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77E" w:rsidRPr="00D161DD" w:rsidRDefault="00BC06DA" w:rsidP="0051434D">
      <w:r w:rsidRPr="00D161D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Описание: лого татт синий" style="position:absolute;margin-left:-41.35pt;margin-top:-19.85pt;width:64.55pt;height:88.75pt;z-index:251658240;visibility:visible">
            <v:imagedata r:id="rId7" o:title="" blacklevel="9830f"/>
          </v:shape>
        </w:pict>
      </w:r>
      <w:r w:rsidRPr="00D161D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38.3pt;margin-top:-19.55pt;width:515.65pt;height:85.7pt;z-index:251657216;mso-wrap-distance-left:9.05pt;mso-wrap-distance-right:9.05pt" fillcolor="#33c" stroked="f">
            <v:fill color2="#cc3"/>
            <v:textbox style="mso-next-textbox:#_x0000_s1027" inset="0,0,0,0">
              <w:txbxContent>
                <w:p w:rsidR="00B2477E" w:rsidRDefault="00B2477E" w:rsidP="0051434D">
                  <w:pPr>
                    <w:ind w:left="567"/>
                    <w:jc w:val="center"/>
                    <w:rPr>
                      <w:rFonts w:ascii="Bookman Old Style" w:hAnsi="Bookman Old Style" w:cs="Arial"/>
                      <w:b/>
                      <w:bCs/>
                      <w:color w:val="FFFFFF"/>
                      <w:sz w:val="22"/>
                      <w:szCs w:val="22"/>
                    </w:rPr>
                  </w:pPr>
                </w:p>
                <w:p w:rsidR="00B2477E" w:rsidRDefault="00B2477E" w:rsidP="0051434D">
                  <w:pPr>
                    <w:ind w:left="567"/>
                    <w:jc w:val="center"/>
                    <w:rPr>
                      <w:rFonts w:ascii="Bookman Old Style" w:hAnsi="Bookman Old Style" w:cs="Arial"/>
                      <w:b/>
                      <w:bCs/>
                      <w:color w:val="FFFFFF"/>
                      <w:sz w:val="22"/>
                      <w:szCs w:val="22"/>
                    </w:rPr>
                  </w:pPr>
                  <w:r>
                    <w:rPr>
                      <w:rFonts w:ascii="Bookman Old Style" w:hAnsi="Bookman Old Style" w:cs="Arial"/>
                      <w:b/>
                      <w:bCs/>
                      <w:color w:val="FFFFFF"/>
                      <w:sz w:val="22"/>
                      <w:szCs w:val="22"/>
                    </w:rPr>
                    <w:t>Главное управление образования и науки Алтайского края</w:t>
                  </w:r>
                </w:p>
                <w:p w:rsidR="00B2477E" w:rsidRPr="00051674" w:rsidRDefault="00B2477E" w:rsidP="0051434D">
                  <w:pPr>
                    <w:pStyle w:val="a3"/>
                    <w:ind w:left="567"/>
                    <w:jc w:val="center"/>
                    <w:rPr>
                      <w:rFonts w:ascii="Bookman Old Style" w:hAnsi="Bookman Old Style" w:cs="Bookman Old Style"/>
                      <w:b/>
                      <w:smallCaps/>
                      <w:color w:val="FFFFFF"/>
                      <w:sz w:val="22"/>
                      <w:szCs w:val="22"/>
                    </w:rPr>
                  </w:pPr>
                  <w:r w:rsidRPr="00051674">
                    <w:rPr>
                      <w:rFonts w:ascii="Bookman Old Style" w:hAnsi="Bookman Old Style" w:cs="Bookman Old Style"/>
                      <w:b/>
                      <w:smallCaps/>
                      <w:color w:val="FFFFFF"/>
                    </w:rPr>
                    <w:t xml:space="preserve">краевое </w:t>
                  </w:r>
                  <w:r w:rsidRPr="00051674">
                    <w:rPr>
                      <w:rFonts w:ascii="Bookman Old Style" w:hAnsi="Bookman Old Style" w:cs="Bookman Old Style"/>
                      <w:b/>
                      <w:smallCaps/>
                      <w:color w:val="FFFFFF"/>
                      <w:sz w:val="22"/>
                      <w:szCs w:val="22"/>
                    </w:rPr>
                    <w:t>государственное бюджетное профессиональное образовательное</w:t>
                  </w:r>
                </w:p>
                <w:p w:rsidR="00B2477E" w:rsidRPr="00061172" w:rsidRDefault="00B2477E" w:rsidP="0051434D">
                  <w:pPr>
                    <w:pStyle w:val="a3"/>
                    <w:ind w:left="567"/>
                    <w:jc w:val="center"/>
                    <w:rPr>
                      <w:rFonts w:ascii="Bookman Old Style" w:hAnsi="Bookman Old Style" w:cs="Bookman Old Style"/>
                      <w:b/>
                      <w:smallCaps/>
                      <w:color w:val="FFFFFF"/>
                      <w:sz w:val="22"/>
                      <w:szCs w:val="22"/>
                    </w:rPr>
                  </w:pPr>
                  <w:r w:rsidRPr="00051674">
                    <w:rPr>
                      <w:rFonts w:ascii="Bookman Old Style" w:hAnsi="Bookman Old Style" w:cs="Bookman Old Style"/>
                      <w:b/>
                      <w:smallCaps/>
                      <w:color w:val="FFFFFF"/>
                      <w:sz w:val="22"/>
                      <w:szCs w:val="22"/>
                    </w:rPr>
                    <w:t>учреждение</w:t>
                  </w:r>
                  <w:r>
                    <w:rPr>
                      <w:rFonts w:ascii="Bookman Old Style" w:hAnsi="Bookman Old Style" w:cs="Bookman Old Style"/>
                      <w:b/>
                      <w:smallCaps/>
                      <w:color w:val="FFFFFF"/>
                      <w:sz w:val="22"/>
                      <w:szCs w:val="22"/>
                    </w:rPr>
                    <w:t xml:space="preserve"> </w:t>
                  </w:r>
                  <w:r w:rsidRPr="00051674">
                    <w:rPr>
                      <w:rFonts w:ascii="Bookman Old Style" w:hAnsi="Bookman Old Style" w:cs="Bookman Old Style"/>
                      <w:b/>
                      <w:smallCaps/>
                      <w:color w:val="FFFFFF"/>
                    </w:rPr>
                    <w:t>«Троицкий агротехнический техникум»</w:t>
                  </w:r>
                </w:p>
                <w:p w:rsidR="00B2477E" w:rsidRPr="00C83DD5" w:rsidRDefault="00B2477E" w:rsidP="0051434D">
                  <w:pPr>
                    <w:pStyle w:val="a3"/>
                    <w:ind w:left="1276"/>
                    <w:jc w:val="center"/>
                    <w:rPr>
                      <w:rFonts w:ascii="Bookman Old Style" w:hAnsi="Bookman Old Style" w:cs="Bookman Old Style"/>
                      <w:b/>
                      <w:smallCaps/>
                      <w:color w:val="FFFFFF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B2477E" w:rsidRPr="00D161DD" w:rsidRDefault="00B2477E" w:rsidP="0051434D"/>
    <w:p w:rsidR="00B2477E" w:rsidRPr="00D161DD" w:rsidRDefault="00B2477E" w:rsidP="0051434D">
      <w:pPr>
        <w:pStyle w:val="1"/>
        <w:spacing w:before="720"/>
        <w:ind w:left="426" w:firstLine="0"/>
        <w:rPr>
          <w:sz w:val="40"/>
          <w:szCs w:val="40"/>
          <w:lang w:eastAsia="en-US"/>
        </w:rPr>
      </w:pPr>
      <w:r w:rsidRPr="00D161DD">
        <w:rPr>
          <w:b/>
          <w:spacing w:val="60"/>
          <w:sz w:val="72"/>
          <w:szCs w:val="72"/>
          <w:lang w:eastAsia="en-US"/>
        </w:rPr>
        <w:t xml:space="preserve">                    </w:t>
      </w:r>
    </w:p>
    <w:p w:rsidR="00B2477E" w:rsidRPr="00D161DD" w:rsidRDefault="00B2477E" w:rsidP="0051434D">
      <w:pPr>
        <w:pStyle w:val="1"/>
        <w:ind w:left="426" w:firstLine="0"/>
        <w:jc w:val="center"/>
        <w:rPr>
          <w:b/>
          <w:lang w:eastAsia="en-US"/>
        </w:rPr>
      </w:pPr>
      <w:r w:rsidRPr="00D161DD">
        <w:rPr>
          <w:rFonts w:ascii="Bookman Old Style" w:hAnsi="Bookman Old Style"/>
          <w:b/>
          <w:spacing w:val="60"/>
          <w:lang w:eastAsia="en-US"/>
        </w:rPr>
        <w:t>(КГБПОУ «ТАТТ»)</w:t>
      </w:r>
    </w:p>
    <w:p w:rsidR="00B2477E" w:rsidRPr="00D161DD" w:rsidRDefault="00B2477E" w:rsidP="0051434D">
      <w:pPr>
        <w:shd w:val="clear" w:color="auto" w:fill="FFFFFF"/>
        <w:ind w:right="-140"/>
        <w:jc w:val="both"/>
        <w:rPr>
          <w:sz w:val="28"/>
          <w:szCs w:val="28"/>
        </w:rPr>
      </w:pPr>
    </w:p>
    <w:p w:rsidR="00B2477E" w:rsidRPr="00D161DD" w:rsidRDefault="00B2477E" w:rsidP="0051434D">
      <w:pPr>
        <w:spacing w:line="360" w:lineRule="auto"/>
        <w:ind w:left="5670"/>
        <w:rPr>
          <w:rFonts w:ascii="Arial" w:hAnsi="Arial" w:cs="Arial"/>
          <w:b/>
        </w:rPr>
      </w:pPr>
    </w:p>
    <w:p w:rsidR="00B2477E" w:rsidRPr="00D161DD" w:rsidRDefault="00B2477E" w:rsidP="0051434D">
      <w:pPr>
        <w:spacing w:line="360" w:lineRule="auto"/>
        <w:ind w:left="5670"/>
        <w:rPr>
          <w:rFonts w:ascii="Arial" w:hAnsi="Arial" w:cs="Arial"/>
          <w:b/>
        </w:rPr>
      </w:pPr>
      <w:r w:rsidRPr="00D161DD">
        <w:rPr>
          <w:rFonts w:ascii="Arial" w:hAnsi="Arial" w:cs="Arial"/>
          <w:b/>
        </w:rPr>
        <w:t>УТВЕРЖДАЮ</w:t>
      </w:r>
    </w:p>
    <w:p w:rsidR="00B2477E" w:rsidRPr="00D161DD" w:rsidRDefault="00B2477E" w:rsidP="0051434D">
      <w:pPr>
        <w:spacing w:line="360" w:lineRule="auto"/>
        <w:ind w:left="5670"/>
        <w:rPr>
          <w:rFonts w:ascii="Arial" w:hAnsi="Arial" w:cs="Arial"/>
          <w:b/>
        </w:rPr>
      </w:pPr>
      <w:r w:rsidRPr="00D161DD">
        <w:rPr>
          <w:rFonts w:ascii="Arial" w:hAnsi="Arial" w:cs="Arial"/>
          <w:b/>
        </w:rPr>
        <w:t>Директор КГБПОУ «ТАТТ»</w:t>
      </w:r>
    </w:p>
    <w:p w:rsidR="00B2477E" w:rsidRPr="00D161DD" w:rsidRDefault="00B2477E" w:rsidP="0051434D">
      <w:pPr>
        <w:spacing w:line="360" w:lineRule="auto"/>
        <w:ind w:left="5670"/>
        <w:rPr>
          <w:rFonts w:ascii="Arial" w:hAnsi="Arial" w:cs="Arial"/>
          <w:b/>
        </w:rPr>
      </w:pPr>
      <w:r w:rsidRPr="00D161DD">
        <w:rPr>
          <w:rFonts w:ascii="Arial" w:hAnsi="Arial" w:cs="Arial"/>
          <w:b/>
        </w:rPr>
        <w:t xml:space="preserve">______________А.А. </w:t>
      </w:r>
      <w:proofErr w:type="spellStart"/>
      <w:r w:rsidRPr="00D161DD">
        <w:rPr>
          <w:rFonts w:ascii="Arial" w:hAnsi="Arial" w:cs="Arial"/>
          <w:b/>
        </w:rPr>
        <w:t>Завьялов</w:t>
      </w:r>
      <w:proofErr w:type="spellEnd"/>
    </w:p>
    <w:p w:rsidR="00B2477E" w:rsidRPr="00D161DD" w:rsidRDefault="00B2477E" w:rsidP="0051434D">
      <w:pPr>
        <w:spacing w:line="360" w:lineRule="auto"/>
        <w:ind w:left="5670"/>
        <w:rPr>
          <w:rFonts w:ascii="Arial" w:hAnsi="Arial" w:cs="Arial"/>
          <w:b/>
        </w:rPr>
      </w:pPr>
      <w:r w:rsidRPr="00D161DD">
        <w:rPr>
          <w:rFonts w:ascii="Arial" w:hAnsi="Arial" w:cs="Arial"/>
          <w:b/>
        </w:rPr>
        <w:t>«___» __________2016 г.</w:t>
      </w:r>
    </w:p>
    <w:p w:rsidR="00B2477E" w:rsidRPr="00D161DD" w:rsidRDefault="00B2477E" w:rsidP="006E1D2C">
      <w:pPr>
        <w:shd w:val="clear" w:color="auto" w:fill="FFFFFF"/>
        <w:ind w:right="-140"/>
        <w:jc w:val="both"/>
        <w:rPr>
          <w:sz w:val="28"/>
          <w:szCs w:val="28"/>
        </w:rPr>
      </w:pPr>
    </w:p>
    <w:p w:rsidR="00B2477E" w:rsidRPr="00D161DD" w:rsidRDefault="00B2477E" w:rsidP="006E1D2C">
      <w:pPr>
        <w:shd w:val="clear" w:color="auto" w:fill="FFFFFF"/>
        <w:ind w:right="-140"/>
        <w:jc w:val="both"/>
        <w:rPr>
          <w:sz w:val="28"/>
          <w:szCs w:val="28"/>
        </w:rPr>
      </w:pPr>
    </w:p>
    <w:p w:rsidR="00B2477E" w:rsidRPr="00D161DD" w:rsidRDefault="00B2477E" w:rsidP="006E1D2C">
      <w:pPr>
        <w:shd w:val="clear" w:color="auto" w:fill="FFFFFF"/>
        <w:ind w:right="-140"/>
        <w:jc w:val="both"/>
        <w:rPr>
          <w:sz w:val="28"/>
          <w:szCs w:val="28"/>
        </w:rPr>
      </w:pPr>
    </w:p>
    <w:p w:rsidR="00B2477E" w:rsidRPr="00D161DD" w:rsidRDefault="00B2477E" w:rsidP="006E1D2C">
      <w:pPr>
        <w:shd w:val="clear" w:color="auto" w:fill="FFFFFF"/>
        <w:ind w:right="-140"/>
        <w:jc w:val="both"/>
        <w:rPr>
          <w:sz w:val="36"/>
          <w:szCs w:val="36"/>
        </w:rPr>
      </w:pPr>
    </w:p>
    <w:p w:rsidR="00B2477E" w:rsidRPr="00D161DD" w:rsidRDefault="00B2477E" w:rsidP="006E1D2C"/>
    <w:p w:rsidR="00B2477E" w:rsidRPr="00D161DD" w:rsidRDefault="00B2477E" w:rsidP="006E1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Bookman Old Style" w:hAnsi="Bookman Old Style" w:cs="Bookman Old Style"/>
          <w:b/>
          <w:caps/>
          <w:sz w:val="44"/>
          <w:szCs w:val="44"/>
        </w:rPr>
      </w:pPr>
      <w:r w:rsidRPr="00D161DD">
        <w:rPr>
          <w:rFonts w:ascii="Bookman Old Style" w:hAnsi="Bookman Old Style" w:cs="Bookman Old Style"/>
          <w:b/>
          <w:caps/>
          <w:sz w:val="44"/>
          <w:szCs w:val="44"/>
        </w:rPr>
        <w:t>рабочая программа</w:t>
      </w:r>
    </w:p>
    <w:p w:rsidR="00B2477E" w:rsidRPr="00D161DD" w:rsidRDefault="00B2477E" w:rsidP="006E1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Bookman Old Style" w:hAnsi="Bookman Old Style" w:cs="Bookman Old Style"/>
          <w:b/>
          <w:caps/>
          <w:sz w:val="36"/>
          <w:szCs w:val="36"/>
        </w:rPr>
      </w:pPr>
    </w:p>
    <w:p w:rsidR="00B2477E" w:rsidRPr="00D161DD" w:rsidRDefault="00B2477E" w:rsidP="006E1D2C">
      <w:pPr>
        <w:jc w:val="center"/>
        <w:rPr>
          <w:rFonts w:ascii="Bookman Old Style" w:hAnsi="Bookman Old Style" w:cs="Bookman Old Style"/>
          <w:b/>
          <w:bCs/>
          <w:caps/>
          <w:sz w:val="36"/>
          <w:szCs w:val="36"/>
        </w:rPr>
      </w:pPr>
      <w:r w:rsidRPr="00D161DD">
        <w:rPr>
          <w:rFonts w:ascii="Bookman Old Style" w:hAnsi="Bookman Old Style" w:cs="Bookman Old Style"/>
          <w:b/>
          <w:bCs/>
          <w:caps/>
          <w:sz w:val="36"/>
          <w:szCs w:val="36"/>
        </w:rPr>
        <w:t xml:space="preserve"> учебной практики</w:t>
      </w:r>
    </w:p>
    <w:p w:rsidR="00B2477E" w:rsidRPr="00D161DD" w:rsidRDefault="00B2477E" w:rsidP="006E1D2C">
      <w:pPr>
        <w:jc w:val="center"/>
        <w:rPr>
          <w:rFonts w:ascii="Bookman Old Style" w:hAnsi="Bookman Old Style" w:cs="Bookman Old Style"/>
          <w:b/>
          <w:caps/>
          <w:sz w:val="40"/>
          <w:szCs w:val="40"/>
        </w:rPr>
      </w:pPr>
      <w:r w:rsidRPr="00D161DD">
        <w:rPr>
          <w:rFonts w:ascii="Bookman Old Style" w:hAnsi="Bookman Old Style" w:cs="Bookman Old Style"/>
          <w:b/>
          <w:bCs/>
          <w:caps/>
          <w:sz w:val="36"/>
          <w:szCs w:val="36"/>
        </w:rPr>
        <w:t xml:space="preserve">ПМ.04 </w:t>
      </w:r>
      <w:r w:rsidRPr="00D161DD">
        <w:rPr>
          <w:rFonts w:ascii="Bookman Old Style" w:hAnsi="Bookman Old Style"/>
          <w:b/>
          <w:sz w:val="36"/>
          <w:szCs w:val="36"/>
        </w:rPr>
        <w:t>ПРОДАЖИ ГОСТИНИЧНОГО ПРОДУКТА</w:t>
      </w:r>
    </w:p>
    <w:p w:rsidR="00B2477E" w:rsidRPr="00D161DD" w:rsidRDefault="00B2477E" w:rsidP="006E1D2C">
      <w:pPr>
        <w:shd w:val="clear" w:color="auto" w:fill="FFFFFF"/>
        <w:ind w:right="-140" w:hanging="806"/>
        <w:jc w:val="both"/>
        <w:rPr>
          <w:sz w:val="28"/>
          <w:szCs w:val="28"/>
        </w:rPr>
      </w:pPr>
    </w:p>
    <w:p w:rsidR="00B2477E" w:rsidRPr="00D161DD" w:rsidRDefault="00B2477E" w:rsidP="006E1D2C">
      <w:pPr>
        <w:jc w:val="center"/>
        <w:rPr>
          <w:rFonts w:ascii="Bookman Old Style" w:hAnsi="Bookman Old Style"/>
          <w:b/>
          <w:caps/>
          <w:sz w:val="40"/>
          <w:szCs w:val="40"/>
        </w:rPr>
      </w:pPr>
      <w:r w:rsidRPr="00D161DD">
        <w:rPr>
          <w:rFonts w:ascii="Arial" w:hAnsi="Arial" w:cs="Arial"/>
          <w:b/>
          <w:bCs/>
          <w:sz w:val="28"/>
          <w:szCs w:val="28"/>
        </w:rPr>
        <w:t xml:space="preserve">специальность </w:t>
      </w:r>
      <w:r w:rsidRPr="00D161DD">
        <w:rPr>
          <w:rFonts w:ascii="Arial" w:hAnsi="Arial" w:cs="Arial"/>
          <w:b/>
          <w:sz w:val="28"/>
          <w:szCs w:val="28"/>
        </w:rPr>
        <w:t>43.02.11 Гостиничный сервис</w:t>
      </w:r>
    </w:p>
    <w:p w:rsidR="00B2477E" w:rsidRPr="00D161DD" w:rsidRDefault="00B2477E" w:rsidP="006E1D2C">
      <w:pPr>
        <w:shd w:val="clear" w:color="auto" w:fill="FFFFFF"/>
        <w:ind w:right="-140" w:hanging="806"/>
        <w:jc w:val="both"/>
        <w:rPr>
          <w:sz w:val="28"/>
          <w:szCs w:val="28"/>
        </w:rPr>
      </w:pPr>
    </w:p>
    <w:p w:rsidR="00B2477E" w:rsidRPr="00D161DD" w:rsidRDefault="00B2477E" w:rsidP="006E1D2C">
      <w:pPr>
        <w:shd w:val="clear" w:color="auto" w:fill="FFFFFF"/>
        <w:ind w:right="-140" w:hanging="806"/>
        <w:jc w:val="both"/>
        <w:rPr>
          <w:sz w:val="28"/>
          <w:szCs w:val="28"/>
        </w:rPr>
      </w:pPr>
    </w:p>
    <w:p w:rsidR="00B2477E" w:rsidRPr="00D161DD" w:rsidRDefault="00B2477E" w:rsidP="006E1D2C">
      <w:pPr>
        <w:shd w:val="clear" w:color="auto" w:fill="FFFFFF"/>
        <w:ind w:right="-140" w:hanging="806"/>
        <w:jc w:val="both"/>
        <w:rPr>
          <w:sz w:val="28"/>
          <w:szCs w:val="28"/>
        </w:rPr>
      </w:pPr>
    </w:p>
    <w:p w:rsidR="00B2477E" w:rsidRPr="00D161DD" w:rsidRDefault="00B2477E" w:rsidP="006E1D2C">
      <w:pPr>
        <w:shd w:val="clear" w:color="auto" w:fill="FFFFFF"/>
        <w:ind w:right="-140" w:hanging="806"/>
        <w:jc w:val="both"/>
        <w:rPr>
          <w:sz w:val="28"/>
          <w:szCs w:val="28"/>
        </w:rPr>
      </w:pPr>
    </w:p>
    <w:p w:rsidR="00B2477E" w:rsidRPr="00D161DD" w:rsidRDefault="00B2477E" w:rsidP="006E1D2C">
      <w:pPr>
        <w:shd w:val="clear" w:color="auto" w:fill="FFFFFF"/>
        <w:ind w:right="-140" w:hanging="806"/>
        <w:jc w:val="both"/>
        <w:rPr>
          <w:sz w:val="28"/>
          <w:szCs w:val="28"/>
        </w:rPr>
      </w:pPr>
    </w:p>
    <w:p w:rsidR="00B2477E" w:rsidRPr="00D161DD" w:rsidRDefault="00B2477E" w:rsidP="006E1D2C">
      <w:pPr>
        <w:shd w:val="clear" w:color="auto" w:fill="FFFFFF"/>
        <w:ind w:right="-140" w:hanging="806"/>
        <w:jc w:val="both"/>
        <w:rPr>
          <w:sz w:val="28"/>
          <w:szCs w:val="28"/>
        </w:rPr>
      </w:pPr>
    </w:p>
    <w:p w:rsidR="00B2477E" w:rsidRPr="00D161DD" w:rsidRDefault="00B2477E" w:rsidP="006E1D2C">
      <w:pPr>
        <w:shd w:val="clear" w:color="auto" w:fill="FFFFFF"/>
        <w:ind w:right="-140" w:hanging="806"/>
        <w:jc w:val="both"/>
        <w:rPr>
          <w:sz w:val="28"/>
          <w:szCs w:val="28"/>
        </w:rPr>
      </w:pPr>
    </w:p>
    <w:p w:rsidR="00B2477E" w:rsidRPr="00D161DD" w:rsidRDefault="00B2477E" w:rsidP="006E1D2C">
      <w:pPr>
        <w:shd w:val="clear" w:color="auto" w:fill="FFFFFF"/>
        <w:ind w:right="-140" w:hanging="806"/>
        <w:jc w:val="both"/>
        <w:rPr>
          <w:sz w:val="28"/>
          <w:szCs w:val="28"/>
        </w:rPr>
      </w:pPr>
    </w:p>
    <w:p w:rsidR="00B2477E" w:rsidRPr="00D161DD" w:rsidRDefault="00B2477E" w:rsidP="006E1D2C">
      <w:pPr>
        <w:shd w:val="clear" w:color="auto" w:fill="FFFFFF"/>
        <w:ind w:right="-140"/>
        <w:jc w:val="both"/>
        <w:rPr>
          <w:sz w:val="28"/>
          <w:szCs w:val="28"/>
        </w:rPr>
      </w:pPr>
    </w:p>
    <w:p w:rsidR="00B2477E" w:rsidRPr="00D161DD" w:rsidRDefault="00B2477E" w:rsidP="006E1D2C">
      <w:pPr>
        <w:shd w:val="clear" w:color="auto" w:fill="FFFFFF"/>
        <w:ind w:right="-140" w:hanging="806"/>
        <w:jc w:val="both"/>
        <w:rPr>
          <w:sz w:val="28"/>
          <w:szCs w:val="28"/>
        </w:rPr>
      </w:pPr>
    </w:p>
    <w:p w:rsidR="00B2477E" w:rsidRPr="00D161DD" w:rsidRDefault="00B2477E" w:rsidP="006E1D2C">
      <w:pPr>
        <w:shd w:val="clear" w:color="auto" w:fill="FFFFFF"/>
        <w:ind w:right="-140"/>
        <w:jc w:val="both"/>
        <w:rPr>
          <w:sz w:val="28"/>
          <w:szCs w:val="28"/>
        </w:rPr>
      </w:pPr>
    </w:p>
    <w:p w:rsidR="00B2477E" w:rsidRPr="00D161DD" w:rsidRDefault="00B2477E" w:rsidP="006E1D2C">
      <w:pPr>
        <w:shd w:val="clear" w:color="auto" w:fill="FFFFFF"/>
        <w:ind w:right="-140" w:hanging="806"/>
        <w:jc w:val="both"/>
        <w:rPr>
          <w:sz w:val="28"/>
          <w:szCs w:val="28"/>
        </w:rPr>
      </w:pPr>
    </w:p>
    <w:p w:rsidR="00B2477E" w:rsidRPr="00D161DD" w:rsidRDefault="00B2477E" w:rsidP="006E1D2C">
      <w:pPr>
        <w:shd w:val="clear" w:color="auto" w:fill="FFFFFF"/>
        <w:ind w:right="-140" w:hanging="806"/>
        <w:jc w:val="both"/>
        <w:rPr>
          <w:sz w:val="28"/>
          <w:szCs w:val="28"/>
        </w:rPr>
      </w:pPr>
    </w:p>
    <w:p w:rsidR="00B2477E" w:rsidRPr="00D161DD" w:rsidRDefault="00B2477E" w:rsidP="006E1D2C">
      <w:pPr>
        <w:shd w:val="clear" w:color="auto" w:fill="FFFFFF"/>
        <w:ind w:right="-140" w:hanging="806"/>
        <w:jc w:val="both"/>
        <w:rPr>
          <w:sz w:val="28"/>
          <w:szCs w:val="28"/>
        </w:rPr>
      </w:pPr>
    </w:p>
    <w:p w:rsidR="00B2477E" w:rsidRPr="00D161DD" w:rsidRDefault="00B2477E" w:rsidP="006E1D2C">
      <w:pPr>
        <w:shd w:val="clear" w:color="auto" w:fill="FFFFFF"/>
        <w:ind w:right="-140" w:hanging="806"/>
        <w:jc w:val="both"/>
        <w:rPr>
          <w:sz w:val="28"/>
          <w:szCs w:val="28"/>
        </w:rPr>
      </w:pPr>
    </w:p>
    <w:p w:rsidR="00B2477E" w:rsidRPr="00D161DD" w:rsidRDefault="00B2477E" w:rsidP="006E1D2C">
      <w:pPr>
        <w:shd w:val="clear" w:color="auto" w:fill="FFFFFF"/>
        <w:ind w:right="-140"/>
        <w:jc w:val="center"/>
        <w:rPr>
          <w:rFonts w:ascii="Bookman Old Style" w:hAnsi="Bookman Old Style"/>
          <w:b/>
          <w:sz w:val="28"/>
          <w:szCs w:val="28"/>
        </w:rPr>
      </w:pPr>
      <w:r w:rsidRPr="00D161DD">
        <w:rPr>
          <w:rFonts w:ascii="Bookman Old Style" w:hAnsi="Bookman Old Style"/>
          <w:b/>
          <w:sz w:val="28"/>
          <w:szCs w:val="28"/>
        </w:rPr>
        <w:t>Троицкое</w:t>
      </w:r>
    </w:p>
    <w:p w:rsidR="00B2477E" w:rsidRPr="00D161DD" w:rsidRDefault="00B2477E" w:rsidP="006E1D2C">
      <w:pPr>
        <w:shd w:val="clear" w:color="auto" w:fill="FFFFFF"/>
        <w:ind w:right="2"/>
        <w:jc w:val="center"/>
        <w:rPr>
          <w:rFonts w:ascii="Bookman Old Style" w:hAnsi="Bookman Old Style"/>
          <w:b/>
          <w:sz w:val="28"/>
          <w:szCs w:val="28"/>
        </w:rPr>
      </w:pPr>
      <w:r w:rsidRPr="00D161DD">
        <w:rPr>
          <w:rFonts w:ascii="Bookman Old Style" w:hAnsi="Bookman Old Style"/>
          <w:b/>
          <w:sz w:val="28"/>
          <w:szCs w:val="28"/>
        </w:rPr>
        <w:t>2016</w:t>
      </w:r>
    </w:p>
    <w:p w:rsidR="00B2477E" w:rsidRPr="00D161DD" w:rsidRDefault="00B2477E">
      <w:pPr>
        <w:widowControl/>
        <w:autoSpaceDE/>
        <w:autoSpaceDN/>
        <w:adjustRightInd/>
        <w:spacing w:after="200" w:line="276" w:lineRule="auto"/>
        <w:rPr>
          <w:rFonts w:ascii="Bookman Old Style" w:hAnsi="Bookman Old Style"/>
          <w:b/>
          <w:sz w:val="28"/>
          <w:szCs w:val="28"/>
        </w:rPr>
      </w:pPr>
      <w:r w:rsidRPr="00D161DD">
        <w:rPr>
          <w:rFonts w:ascii="Bookman Old Style" w:hAnsi="Bookman Old Style"/>
          <w:b/>
          <w:sz w:val="28"/>
          <w:szCs w:val="28"/>
        </w:rPr>
        <w:br w:type="page"/>
      </w:r>
    </w:p>
    <w:p w:rsidR="00B2477E" w:rsidRPr="00D161DD" w:rsidRDefault="00B2477E" w:rsidP="006E1D2C">
      <w:pPr>
        <w:shd w:val="clear" w:color="auto" w:fill="FFFFFF"/>
        <w:ind w:right="467"/>
        <w:jc w:val="both"/>
        <w:rPr>
          <w:b/>
          <w:bCs/>
          <w:kern w:val="1"/>
          <w:sz w:val="24"/>
          <w:szCs w:val="24"/>
        </w:rPr>
      </w:pPr>
      <w:r w:rsidRPr="00D161DD">
        <w:rPr>
          <w:b/>
          <w:bCs/>
          <w:sz w:val="24"/>
          <w:szCs w:val="24"/>
          <w:lang w:eastAsia="en-US"/>
        </w:rPr>
        <w:t xml:space="preserve">Рабочая  программа учебной практики по </w:t>
      </w:r>
      <w:r w:rsidRPr="00D161DD">
        <w:rPr>
          <w:b/>
          <w:bCs/>
          <w:sz w:val="24"/>
          <w:szCs w:val="24"/>
        </w:rPr>
        <w:t xml:space="preserve">ПМ. 04 Продажи гостиничного продукта </w:t>
      </w:r>
      <w:r w:rsidRPr="00D161DD">
        <w:rPr>
          <w:sz w:val="24"/>
          <w:szCs w:val="24"/>
          <w:lang w:eastAsia="en-US"/>
        </w:rPr>
        <w:t>разработана на основе примерной программы, составленной в  соответствии с Федеральным государственным образовательным стандартом среднего профессионального образования по специальности</w:t>
      </w:r>
      <w:r w:rsidRPr="00D161DD">
        <w:rPr>
          <w:b/>
          <w:bCs/>
          <w:sz w:val="24"/>
          <w:szCs w:val="24"/>
          <w:lang w:eastAsia="en-US"/>
        </w:rPr>
        <w:t xml:space="preserve"> </w:t>
      </w:r>
      <w:r w:rsidRPr="00D161DD">
        <w:rPr>
          <w:sz w:val="24"/>
          <w:szCs w:val="24"/>
        </w:rPr>
        <w:t>43.02.11.</w:t>
      </w:r>
      <w:r w:rsidRPr="00D161DD">
        <w:rPr>
          <w:b/>
          <w:sz w:val="24"/>
          <w:szCs w:val="24"/>
        </w:rPr>
        <w:t xml:space="preserve"> </w:t>
      </w:r>
      <w:r w:rsidRPr="00D161DD">
        <w:rPr>
          <w:sz w:val="24"/>
          <w:szCs w:val="24"/>
        </w:rPr>
        <w:t>Гостиничный сервис</w:t>
      </w:r>
    </w:p>
    <w:p w:rsidR="00B2477E" w:rsidRPr="00D161DD" w:rsidRDefault="00B2477E" w:rsidP="006E1D2C">
      <w:pPr>
        <w:jc w:val="both"/>
        <w:rPr>
          <w:sz w:val="24"/>
          <w:szCs w:val="24"/>
          <w:lang w:eastAsia="en-US"/>
        </w:rPr>
      </w:pPr>
    </w:p>
    <w:p w:rsidR="00B2477E" w:rsidRPr="00D161DD" w:rsidRDefault="00B2477E" w:rsidP="006E1D2C">
      <w:pPr>
        <w:jc w:val="both"/>
        <w:rPr>
          <w:b/>
          <w:bCs/>
          <w:sz w:val="24"/>
          <w:szCs w:val="24"/>
          <w:lang w:eastAsia="en-US"/>
        </w:rPr>
      </w:pPr>
      <w:r w:rsidRPr="00D161DD">
        <w:rPr>
          <w:b/>
          <w:bCs/>
          <w:sz w:val="24"/>
          <w:szCs w:val="24"/>
          <w:lang w:eastAsia="en-US"/>
        </w:rPr>
        <w:t xml:space="preserve">Составитель: </w:t>
      </w:r>
    </w:p>
    <w:p w:rsidR="00B2477E" w:rsidRPr="00D161DD" w:rsidRDefault="00B2477E" w:rsidP="006E1D2C">
      <w:pPr>
        <w:jc w:val="both"/>
        <w:rPr>
          <w:sz w:val="24"/>
          <w:szCs w:val="24"/>
          <w:lang w:eastAsia="en-US"/>
        </w:rPr>
      </w:pPr>
      <w:r w:rsidRPr="00D161DD">
        <w:rPr>
          <w:sz w:val="24"/>
          <w:szCs w:val="24"/>
          <w:lang w:eastAsia="en-US"/>
        </w:rPr>
        <w:t>Воловик Е.Г. - преподаватель КГБПОУ «ТАТТ»</w:t>
      </w:r>
    </w:p>
    <w:p w:rsidR="00B2477E" w:rsidRPr="00D161DD" w:rsidRDefault="00B2477E" w:rsidP="006E1D2C">
      <w:pPr>
        <w:ind w:left="993"/>
        <w:jc w:val="both"/>
        <w:rPr>
          <w:sz w:val="24"/>
          <w:szCs w:val="24"/>
          <w:lang w:eastAsia="en-US"/>
        </w:rPr>
      </w:pPr>
    </w:p>
    <w:p w:rsidR="00B2477E" w:rsidRPr="00D161DD" w:rsidRDefault="00B2477E" w:rsidP="006E1D2C">
      <w:pPr>
        <w:jc w:val="both"/>
        <w:rPr>
          <w:sz w:val="24"/>
          <w:szCs w:val="24"/>
          <w:lang w:eastAsia="en-US"/>
        </w:rPr>
      </w:pPr>
    </w:p>
    <w:p w:rsidR="00B2477E" w:rsidRPr="00D161DD" w:rsidRDefault="00B2477E" w:rsidP="006E1D2C">
      <w:pPr>
        <w:shd w:val="clear" w:color="auto" w:fill="FFFFFF"/>
        <w:ind w:right="2"/>
        <w:jc w:val="center"/>
        <w:rPr>
          <w:sz w:val="24"/>
          <w:szCs w:val="24"/>
        </w:rPr>
      </w:pPr>
    </w:p>
    <w:tbl>
      <w:tblPr>
        <w:tblW w:w="0" w:type="auto"/>
        <w:tblInd w:w="55" w:type="dxa"/>
        <w:tblLayout w:type="fixed"/>
        <w:tblCellMar>
          <w:left w:w="55" w:type="dxa"/>
          <w:right w:w="55" w:type="dxa"/>
        </w:tblCellMar>
        <w:tblLook w:val="0000"/>
      </w:tblPr>
      <w:tblGrid>
        <w:gridCol w:w="3402"/>
        <w:gridCol w:w="2835"/>
        <w:gridCol w:w="3118"/>
      </w:tblGrid>
      <w:tr w:rsidR="00B2477E" w:rsidRPr="00D161DD" w:rsidTr="008B7BEF">
        <w:trPr>
          <w:trHeight w:val="1"/>
        </w:trPr>
        <w:tc>
          <w:tcPr>
            <w:tcW w:w="3402" w:type="dxa"/>
            <w:shd w:val="clear" w:color="000000" w:fill="FFFFFF"/>
          </w:tcPr>
          <w:p w:rsidR="00B2477E" w:rsidRPr="00D161DD" w:rsidRDefault="00B2477E" w:rsidP="008B7BEF">
            <w:pPr>
              <w:rPr>
                <w:bCs/>
                <w:sz w:val="24"/>
                <w:szCs w:val="24"/>
              </w:rPr>
            </w:pPr>
            <w:r w:rsidRPr="00D161DD">
              <w:rPr>
                <w:bCs/>
                <w:sz w:val="24"/>
                <w:szCs w:val="24"/>
              </w:rPr>
              <w:t>РАССМОТРЕНО</w:t>
            </w:r>
          </w:p>
          <w:p w:rsidR="00B2477E" w:rsidRPr="00D161DD" w:rsidRDefault="00B2477E" w:rsidP="008B7BEF">
            <w:pPr>
              <w:rPr>
                <w:bCs/>
                <w:sz w:val="24"/>
                <w:szCs w:val="24"/>
              </w:rPr>
            </w:pPr>
            <w:r w:rsidRPr="00D161DD">
              <w:rPr>
                <w:bCs/>
                <w:sz w:val="24"/>
                <w:szCs w:val="24"/>
              </w:rPr>
              <w:t>цикловой методической комиссией общетехнических  и специальных дисциплин</w:t>
            </w:r>
          </w:p>
          <w:p w:rsidR="00B2477E" w:rsidRPr="00D161DD" w:rsidRDefault="00B2477E" w:rsidP="008B7BEF">
            <w:pPr>
              <w:rPr>
                <w:bCs/>
                <w:sz w:val="24"/>
                <w:szCs w:val="24"/>
              </w:rPr>
            </w:pPr>
            <w:r w:rsidRPr="00D161DD">
              <w:rPr>
                <w:bCs/>
                <w:sz w:val="24"/>
                <w:szCs w:val="24"/>
              </w:rPr>
              <w:t xml:space="preserve">протокол № __ </w:t>
            </w:r>
          </w:p>
          <w:p w:rsidR="00B2477E" w:rsidRPr="00D161DD" w:rsidRDefault="00B2477E" w:rsidP="008B7BEF">
            <w:pPr>
              <w:rPr>
                <w:bCs/>
                <w:sz w:val="24"/>
                <w:szCs w:val="24"/>
              </w:rPr>
            </w:pPr>
            <w:r w:rsidRPr="00D161DD">
              <w:rPr>
                <w:bCs/>
                <w:sz w:val="24"/>
                <w:szCs w:val="24"/>
              </w:rPr>
              <w:t>от «__»_______ 2016  года</w:t>
            </w:r>
          </w:p>
          <w:p w:rsidR="00B2477E" w:rsidRPr="00D161DD" w:rsidRDefault="00B2477E" w:rsidP="008B7BEF">
            <w:pPr>
              <w:jc w:val="right"/>
              <w:rPr>
                <w:bCs/>
                <w:sz w:val="24"/>
                <w:szCs w:val="24"/>
              </w:rPr>
            </w:pPr>
            <w:r w:rsidRPr="00D161DD">
              <w:rPr>
                <w:bCs/>
                <w:sz w:val="24"/>
                <w:szCs w:val="24"/>
              </w:rPr>
              <w:t>Председатель ЦМК __________</w:t>
            </w:r>
            <w:r w:rsidRPr="00D161DD">
              <w:rPr>
                <w:bCs/>
              </w:rPr>
              <w:t xml:space="preserve"> </w:t>
            </w:r>
            <w:r w:rsidRPr="00D161DD">
              <w:rPr>
                <w:bCs/>
                <w:sz w:val="24"/>
                <w:szCs w:val="24"/>
              </w:rPr>
              <w:t>А.Н. Калашников</w:t>
            </w:r>
          </w:p>
          <w:p w:rsidR="00B2477E" w:rsidRPr="00D161DD" w:rsidRDefault="00B2477E" w:rsidP="008B7BE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000000" w:fill="FFFFFF"/>
          </w:tcPr>
          <w:p w:rsidR="00B2477E" w:rsidRPr="00D161DD" w:rsidRDefault="00B2477E" w:rsidP="008B7BEF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D161DD">
              <w:rPr>
                <w:bCs/>
                <w:sz w:val="24"/>
                <w:szCs w:val="24"/>
                <w:lang w:eastAsia="en-US"/>
              </w:rPr>
              <w:t>СОГЛАСОВАНО</w:t>
            </w:r>
          </w:p>
          <w:p w:rsidR="00B2477E" w:rsidRPr="00D161DD" w:rsidRDefault="00B2477E" w:rsidP="008B7BEF">
            <w:pPr>
              <w:ind w:left="-10" w:right="5" w:firstLine="45"/>
              <w:rPr>
                <w:bCs/>
                <w:sz w:val="24"/>
                <w:szCs w:val="24"/>
                <w:lang w:eastAsia="en-US"/>
              </w:rPr>
            </w:pPr>
            <w:r w:rsidRPr="00D161DD">
              <w:rPr>
                <w:bCs/>
                <w:sz w:val="24"/>
                <w:szCs w:val="24"/>
                <w:lang w:eastAsia="en-US"/>
              </w:rPr>
              <w:t xml:space="preserve">Заведующий практикой </w:t>
            </w:r>
          </w:p>
          <w:p w:rsidR="00B2477E" w:rsidRPr="00D161DD" w:rsidRDefault="00B2477E" w:rsidP="008B7BEF">
            <w:pPr>
              <w:ind w:left="229" w:firstLine="283"/>
              <w:jc w:val="both"/>
              <w:rPr>
                <w:bCs/>
                <w:sz w:val="24"/>
                <w:szCs w:val="24"/>
                <w:lang w:eastAsia="en-US"/>
              </w:rPr>
            </w:pPr>
          </w:p>
          <w:p w:rsidR="00B2477E" w:rsidRPr="00D161DD" w:rsidRDefault="00B2477E" w:rsidP="008B7BEF">
            <w:pPr>
              <w:ind w:left="-55" w:hanging="1"/>
              <w:jc w:val="both"/>
              <w:rPr>
                <w:bCs/>
                <w:sz w:val="24"/>
                <w:szCs w:val="24"/>
              </w:rPr>
            </w:pPr>
            <w:proofErr w:type="spellStart"/>
            <w:r w:rsidRPr="00D161DD">
              <w:rPr>
                <w:bCs/>
                <w:sz w:val="24"/>
                <w:szCs w:val="24"/>
                <w:lang w:eastAsia="en-US"/>
              </w:rPr>
              <w:t>_________Буракова</w:t>
            </w:r>
            <w:proofErr w:type="spellEnd"/>
            <w:r w:rsidRPr="00D161DD">
              <w:rPr>
                <w:bCs/>
                <w:sz w:val="24"/>
                <w:szCs w:val="24"/>
                <w:lang w:eastAsia="en-US"/>
              </w:rPr>
              <w:t xml:space="preserve"> Л.М.</w:t>
            </w:r>
          </w:p>
        </w:tc>
        <w:tc>
          <w:tcPr>
            <w:tcW w:w="3118" w:type="dxa"/>
            <w:shd w:val="clear" w:color="000000" w:fill="FFFFFF"/>
          </w:tcPr>
          <w:p w:rsidR="00B2477E" w:rsidRPr="00D161DD" w:rsidRDefault="00B2477E" w:rsidP="008B7BEF">
            <w:pPr>
              <w:ind w:left="229" w:firstLine="283"/>
              <w:jc w:val="both"/>
              <w:rPr>
                <w:bCs/>
                <w:sz w:val="24"/>
                <w:szCs w:val="24"/>
              </w:rPr>
            </w:pPr>
            <w:r w:rsidRPr="00D161DD">
              <w:rPr>
                <w:bCs/>
                <w:sz w:val="24"/>
                <w:szCs w:val="24"/>
              </w:rPr>
              <w:t xml:space="preserve">    СОГЛАСОВАНО</w:t>
            </w:r>
          </w:p>
          <w:p w:rsidR="00B2477E" w:rsidRPr="00D161DD" w:rsidRDefault="00B2477E" w:rsidP="008B7BEF">
            <w:pPr>
              <w:ind w:left="229"/>
              <w:rPr>
                <w:bCs/>
                <w:sz w:val="24"/>
                <w:szCs w:val="24"/>
              </w:rPr>
            </w:pPr>
            <w:r w:rsidRPr="00D161DD">
              <w:rPr>
                <w:bCs/>
                <w:sz w:val="24"/>
                <w:szCs w:val="24"/>
              </w:rPr>
              <w:t>Заместитель директора по учебной работе</w:t>
            </w:r>
          </w:p>
          <w:p w:rsidR="00B2477E" w:rsidRPr="00D161DD" w:rsidRDefault="00B2477E" w:rsidP="008B7BEF">
            <w:pPr>
              <w:ind w:left="229" w:firstLine="283"/>
              <w:rPr>
                <w:bCs/>
                <w:sz w:val="24"/>
                <w:szCs w:val="24"/>
              </w:rPr>
            </w:pPr>
            <w:r w:rsidRPr="00D161DD">
              <w:rPr>
                <w:bCs/>
                <w:sz w:val="24"/>
                <w:szCs w:val="24"/>
              </w:rPr>
              <w:t xml:space="preserve"> «__»________2016 года</w:t>
            </w:r>
          </w:p>
          <w:p w:rsidR="00B2477E" w:rsidRPr="00D161DD" w:rsidRDefault="00B2477E" w:rsidP="008B7BEF">
            <w:pPr>
              <w:ind w:left="229" w:firstLine="283"/>
              <w:rPr>
                <w:bCs/>
                <w:sz w:val="24"/>
                <w:szCs w:val="24"/>
              </w:rPr>
            </w:pPr>
          </w:p>
          <w:p w:rsidR="00B2477E" w:rsidRPr="00D161DD" w:rsidRDefault="00B2477E" w:rsidP="008B7BEF">
            <w:pPr>
              <w:ind w:left="229" w:firstLine="283"/>
              <w:rPr>
                <w:bCs/>
                <w:sz w:val="24"/>
                <w:szCs w:val="24"/>
              </w:rPr>
            </w:pPr>
            <w:r w:rsidRPr="00D161DD">
              <w:rPr>
                <w:bCs/>
                <w:sz w:val="24"/>
                <w:szCs w:val="24"/>
              </w:rPr>
              <w:t xml:space="preserve">_______Г.И. </w:t>
            </w:r>
            <w:proofErr w:type="spellStart"/>
            <w:r w:rsidRPr="00D161DD">
              <w:rPr>
                <w:bCs/>
                <w:sz w:val="24"/>
                <w:szCs w:val="24"/>
              </w:rPr>
              <w:t>Кошкарова</w:t>
            </w:r>
            <w:proofErr w:type="spellEnd"/>
          </w:p>
          <w:p w:rsidR="00B2477E" w:rsidRPr="00D161DD" w:rsidRDefault="00B2477E" w:rsidP="008B7BEF">
            <w:pPr>
              <w:rPr>
                <w:sz w:val="24"/>
                <w:szCs w:val="24"/>
                <w:lang w:val="en-US"/>
              </w:rPr>
            </w:pPr>
          </w:p>
          <w:p w:rsidR="00B2477E" w:rsidRPr="00D161DD" w:rsidRDefault="00B2477E" w:rsidP="008B7BEF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</w:tbl>
    <w:p w:rsidR="00B2477E" w:rsidRPr="00D161DD" w:rsidRDefault="00B2477E" w:rsidP="006E1D2C">
      <w:pPr>
        <w:shd w:val="clear" w:color="auto" w:fill="FFFFFF"/>
        <w:ind w:right="2"/>
        <w:jc w:val="center"/>
        <w:rPr>
          <w:rFonts w:ascii="Bookman Old Style" w:hAnsi="Bookman Old Style"/>
          <w:b/>
          <w:sz w:val="28"/>
          <w:szCs w:val="28"/>
        </w:rPr>
      </w:pPr>
    </w:p>
    <w:p w:rsidR="00B2477E" w:rsidRPr="00D161DD" w:rsidRDefault="00B2477E">
      <w:pPr>
        <w:widowControl/>
        <w:autoSpaceDE/>
        <w:autoSpaceDN/>
        <w:adjustRightInd/>
        <w:spacing w:after="200" w:line="276" w:lineRule="auto"/>
      </w:pPr>
      <w:r w:rsidRPr="00D161DD">
        <w:br w:type="page"/>
      </w:r>
    </w:p>
    <w:p w:rsidR="00B2477E" w:rsidRPr="00D161DD" w:rsidRDefault="00B2477E" w:rsidP="009C635A">
      <w:pPr>
        <w:widowControl/>
        <w:autoSpaceDE/>
        <w:autoSpaceDN/>
        <w:adjustRightInd/>
        <w:spacing w:after="200" w:line="276" w:lineRule="auto"/>
        <w:jc w:val="center"/>
        <w:rPr>
          <w:sz w:val="28"/>
          <w:szCs w:val="28"/>
        </w:rPr>
      </w:pPr>
      <w:r w:rsidRPr="00D161DD">
        <w:rPr>
          <w:b/>
          <w:caps/>
          <w:sz w:val="28"/>
          <w:szCs w:val="28"/>
        </w:rPr>
        <w:t>с</w:t>
      </w:r>
      <w:r w:rsidRPr="00D161DD">
        <w:rPr>
          <w:b/>
          <w:sz w:val="28"/>
          <w:szCs w:val="28"/>
        </w:rPr>
        <w:t>ОДЕРЖАНИЕ</w:t>
      </w:r>
    </w:p>
    <w:p w:rsidR="00B2477E" w:rsidRPr="00D161DD" w:rsidRDefault="00B2477E" w:rsidP="009C63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ayout w:type="fixed"/>
        <w:tblLook w:val="0000"/>
      </w:tblPr>
      <w:tblGrid>
        <w:gridCol w:w="8613"/>
        <w:gridCol w:w="958"/>
      </w:tblGrid>
      <w:tr w:rsidR="00B2477E" w:rsidRPr="00D161DD" w:rsidTr="00443FC2">
        <w:tc>
          <w:tcPr>
            <w:tcW w:w="8613" w:type="dxa"/>
          </w:tcPr>
          <w:p w:rsidR="00B2477E" w:rsidRPr="00D161DD" w:rsidRDefault="00B2477E" w:rsidP="00443FC2">
            <w:pPr>
              <w:pStyle w:val="1"/>
              <w:tabs>
                <w:tab w:val="num" w:pos="432"/>
              </w:tabs>
              <w:suppressAutoHyphens/>
              <w:autoSpaceDN/>
              <w:snapToGrid w:val="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958" w:type="dxa"/>
          </w:tcPr>
          <w:p w:rsidR="00B2477E" w:rsidRPr="00D161DD" w:rsidRDefault="00B2477E" w:rsidP="00443FC2">
            <w:pPr>
              <w:snapToGrid w:val="0"/>
              <w:jc w:val="center"/>
              <w:rPr>
                <w:sz w:val="28"/>
                <w:szCs w:val="28"/>
              </w:rPr>
            </w:pPr>
            <w:r w:rsidRPr="00D161DD">
              <w:rPr>
                <w:sz w:val="28"/>
                <w:szCs w:val="28"/>
              </w:rPr>
              <w:t>стр.</w:t>
            </w:r>
          </w:p>
          <w:p w:rsidR="00B2477E" w:rsidRPr="00D161DD" w:rsidRDefault="00B2477E" w:rsidP="00443FC2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B2477E" w:rsidRPr="00D161DD" w:rsidTr="00443FC2">
        <w:tc>
          <w:tcPr>
            <w:tcW w:w="8613" w:type="dxa"/>
          </w:tcPr>
          <w:p w:rsidR="00B2477E" w:rsidRPr="00D161DD" w:rsidRDefault="00B2477E" w:rsidP="009C635A">
            <w:pPr>
              <w:pStyle w:val="1"/>
              <w:numPr>
                <w:ilvl w:val="0"/>
                <w:numId w:val="8"/>
              </w:numPr>
              <w:suppressAutoHyphens/>
              <w:autoSpaceDN/>
              <w:snapToGrid w:val="0"/>
              <w:jc w:val="both"/>
              <w:rPr>
                <w:caps/>
              </w:rPr>
            </w:pPr>
            <w:r w:rsidRPr="00D161DD">
              <w:rPr>
                <w:caps/>
              </w:rPr>
              <w:t>ПАСПОРТ рабочеЙ ПРОГРАММЫ УЧЕБНОЙ практики</w:t>
            </w:r>
          </w:p>
          <w:p w:rsidR="00B2477E" w:rsidRPr="00D161DD" w:rsidRDefault="00B2477E" w:rsidP="00443FC2"/>
        </w:tc>
        <w:tc>
          <w:tcPr>
            <w:tcW w:w="958" w:type="dxa"/>
          </w:tcPr>
          <w:p w:rsidR="00B2477E" w:rsidRPr="00D161DD" w:rsidRDefault="00B2477E" w:rsidP="00443FC2">
            <w:pPr>
              <w:snapToGrid w:val="0"/>
              <w:jc w:val="center"/>
              <w:rPr>
                <w:sz w:val="28"/>
                <w:szCs w:val="28"/>
              </w:rPr>
            </w:pPr>
            <w:r w:rsidRPr="00D161DD">
              <w:rPr>
                <w:sz w:val="28"/>
                <w:szCs w:val="28"/>
              </w:rPr>
              <w:t>4</w:t>
            </w:r>
          </w:p>
        </w:tc>
      </w:tr>
      <w:tr w:rsidR="00B2477E" w:rsidRPr="00D161DD" w:rsidTr="00443FC2">
        <w:tc>
          <w:tcPr>
            <w:tcW w:w="8613" w:type="dxa"/>
          </w:tcPr>
          <w:p w:rsidR="00B2477E" w:rsidRPr="00D161DD" w:rsidRDefault="00B2477E" w:rsidP="009C635A">
            <w:pPr>
              <w:pStyle w:val="1"/>
              <w:numPr>
                <w:ilvl w:val="0"/>
                <w:numId w:val="8"/>
              </w:numPr>
              <w:suppressAutoHyphens/>
              <w:autoSpaceDN/>
              <w:snapToGrid w:val="0"/>
              <w:jc w:val="both"/>
              <w:rPr>
                <w:caps/>
              </w:rPr>
            </w:pPr>
            <w:r w:rsidRPr="00D161DD">
              <w:rPr>
                <w:caps/>
              </w:rPr>
              <w:t>результаты практики</w:t>
            </w:r>
          </w:p>
          <w:p w:rsidR="00B2477E" w:rsidRPr="00D161DD" w:rsidRDefault="00B2477E" w:rsidP="00443FC2">
            <w:pPr>
              <w:pStyle w:val="1"/>
              <w:ind w:left="720" w:firstLine="0"/>
              <w:jc w:val="both"/>
              <w:rPr>
                <w:caps/>
              </w:rPr>
            </w:pPr>
          </w:p>
        </w:tc>
        <w:tc>
          <w:tcPr>
            <w:tcW w:w="958" w:type="dxa"/>
          </w:tcPr>
          <w:p w:rsidR="00B2477E" w:rsidRPr="00D161DD" w:rsidRDefault="00B2477E" w:rsidP="00443FC2">
            <w:pPr>
              <w:snapToGrid w:val="0"/>
              <w:jc w:val="center"/>
              <w:rPr>
                <w:sz w:val="28"/>
                <w:szCs w:val="28"/>
              </w:rPr>
            </w:pPr>
            <w:r w:rsidRPr="00D161DD">
              <w:rPr>
                <w:sz w:val="28"/>
                <w:szCs w:val="28"/>
              </w:rPr>
              <w:t>5</w:t>
            </w:r>
          </w:p>
        </w:tc>
      </w:tr>
      <w:tr w:rsidR="00B2477E" w:rsidRPr="00D161DD" w:rsidTr="00443FC2">
        <w:trPr>
          <w:trHeight w:val="670"/>
        </w:trPr>
        <w:tc>
          <w:tcPr>
            <w:tcW w:w="8613" w:type="dxa"/>
          </w:tcPr>
          <w:p w:rsidR="00B2477E" w:rsidRPr="00D161DD" w:rsidRDefault="00B2477E" w:rsidP="009C635A">
            <w:pPr>
              <w:numPr>
                <w:ilvl w:val="0"/>
                <w:numId w:val="9"/>
              </w:numPr>
              <w:shd w:val="clear" w:color="auto" w:fill="FFFFFF"/>
              <w:suppressAutoHyphens/>
              <w:autoSpaceDN/>
              <w:adjustRightInd/>
              <w:rPr>
                <w:bCs/>
                <w:sz w:val="24"/>
                <w:szCs w:val="24"/>
              </w:rPr>
            </w:pPr>
            <w:r w:rsidRPr="00D161DD">
              <w:rPr>
                <w:bCs/>
                <w:sz w:val="24"/>
                <w:szCs w:val="24"/>
              </w:rPr>
              <w:t>СТРУКТУРА И СОДЕРЖАНИЕ ПРОГРАММЫ УЧЕБНОЙ ПРАКТИКИ</w:t>
            </w:r>
          </w:p>
          <w:p w:rsidR="00B2477E" w:rsidRPr="00D161DD" w:rsidRDefault="00B2477E" w:rsidP="00443FC2">
            <w:pPr>
              <w:pStyle w:val="1"/>
              <w:tabs>
                <w:tab w:val="left" w:pos="0"/>
              </w:tabs>
              <w:ind w:left="720" w:firstLine="0"/>
              <w:jc w:val="both"/>
              <w:rPr>
                <w:caps/>
              </w:rPr>
            </w:pPr>
          </w:p>
        </w:tc>
        <w:tc>
          <w:tcPr>
            <w:tcW w:w="958" w:type="dxa"/>
          </w:tcPr>
          <w:p w:rsidR="00B2477E" w:rsidRPr="00D161DD" w:rsidRDefault="00B2477E" w:rsidP="00443FC2">
            <w:pPr>
              <w:snapToGrid w:val="0"/>
              <w:jc w:val="center"/>
              <w:rPr>
                <w:sz w:val="28"/>
                <w:szCs w:val="28"/>
              </w:rPr>
            </w:pPr>
            <w:r w:rsidRPr="00D161DD">
              <w:rPr>
                <w:sz w:val="28"/>
                <w:szCs w:val="28"/>
              </w:rPr>
              <w:t>6</w:t>
            </w:r>
          </w:p>
        </w:tc>
      </w:tr>
      <w:tr w:rsidR="00B2477E" w:rsidRPr="00D161DD" w:rsidTr="00443FC2">
        <w:tc>
          <w:tcPr>
            <w:tcW w:w="8613" w:type="dxa"/>
          </w:tcPr>
          <w:p w:rsidR="00B2477E" w:rsidRPr="00D161DD" w:rsidRDefault="00B2477E" w:rsidP="009C635A">
            <w:pPr>
              <w:pStyle w:val="1"/>
              <w:numPr>
                <w:ilvl w:val="0"/>
                <w:numId w:val="9"/>
              </w:numPr>
              <w:suppressAutoHyphens/>
              <w:autoSpaceDN/>
              <w:jc w:val="both"/>
              <w:rPr>
                <w:caps/>
              </w:rPr>
            </w:pPr>
            <w:r w:rsidRPr="00D161DD">
              <w:rPr>
                <w:bCs/>
              </w:rPr>
              <w:t>УСЛОВИЯ ОРГАНИЗАЦИИ И ПРОВЕДЕНИЯ УЧЕБНОЙ ПРАКТИКИ</w:t>
            </w:r>
            <w:r w:rsidRPr="00D161DD">
              <w:rPr>
                <w:caps/>
              </w:rPr>
              <w:t xml:space="preserve"> </w:t>
            </w:r>
          </w:p>
        </w:tc>
        <w:tc>
          <w:tcPr>
            <w:tcW w:w="958" w:type="dxa"/>
          </w:tcPr>
          <w:p w:rsidR="00B2477E" w:rsidRPr="00D161DD" w:rsidRDefault="00B2477E" w:rsidP="00443FC2">
            <w:pPr>
              <w:snapToGrid w:val="0"/>
              <w:jc w:val="center"/>
              <w:rPr>
                <w:sz w:val="28"/>
                <w:szCs w:val="28"/>
              </w:rPr>
            </w:pPr>
            <w:r w:rsidRPr="00D161DD">
              <w:rPr>
                <w:sz w:val="28"/>
                <w:szCs w:val="28"/>
              </w:rPr>
              <w:t>7</w:t>
            </w:r>
          </w:p>
          <w:p w:rsidR="00B2477E" w:rsidRPr="00D161DD" w:rsidRDefault="00B2477E" w:rsidP="00443FC2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B2477E" w:rsidRPr="00D161DD" w:rsidTr="00443FC2">
        <w:tc>
          <w:tcPr>
            <w:tcW w:w="8613" w:type="dxa"/>
          </w:tcPr>
          <w:p w:rsidR="00B2477E" w:rsidRPr="00D161DD" w:rsidRDefault="00B2477E" w:rsidP="009C635A">
            <w:pPr>
              <w:pStyle w:val="1"/>
              <w:numPr>
                <w:ilvl w:val="0"/>
                <w:numId w:val="9"/>
              </w:numPr>
              <w:suppressAutoHyphens/>
              <w:autoSpaceDN/>
              <w:jc w:val="both"/>
              <w:rPr>
                <w:bCs/>
              </w:rPr>
            </w:pPr>
            <w:r w:rsidRPr="00D161DD">
              <w:rPr>
                <w:bCs/>
              </w:rPr>
              <w:t>КОНТРОЛЬ И ОЦЕНКА РЕЗУЛЬТАТОВ УЧЕБНОЙ ПРАКТИКИ</w:t>
            </w:r>
          </w:p>
        </w:tc>
        <w:tc>
          <w:tcPr>
            <w:tcW w:w="958" w:type="dxa"/>
          </w:tcPr>
          <w:p w:rsidR="00B2477E" w:rsidRPr="00D161DD" w:rsidRDefault="00B2477E" w:rsidP="00443FC2">
            <w:pPr>
              <w:snapToGrid w:val="0"/>
              <w:jc w:val="center"/>
              <w:rPr>
                <w:sz w:val="28"/>
                <w:szCs w:val="28"/>
              </w:rPr>
            </w:pPr>
            <w:r w:rsidRPr="00D161DD">
              <w:rPr>
                <w:sz w:val="28"/>
                <w:szCs w:val="28"/>
              </w:rPr>
              <w:t>9</w:t>
            </w:r>
          </w:p>
        </w:tc>
      </w:tr>
    </w:tbl>
    <w:p w:rsidR="00B2477E" w:rsidRPr="00D161DD" w:rsidRDefault="00B2477E" w:rsidP="009C635A">
      <w:pPr>
        <w:shd w:val="clear" w:color="auto" w:fill="FFFFFF"/>
        <w:ind w:right="2"/>
        <w:jc w:val="center"/>
        <w:rPr>
          <w:sz w:val="28"/>
          <w:szCs w:val="28"/>
        </w:rPr>
      </w:pPr>
    </w:p>
    <w:p w:rsidR="00B2477E" w:rsidRPr="00D161DD" w:rsidRDefault="00B2477E" w:rsidP="009C635A">
      <w:pPr>
        <w:shd w:val="clear" w:color="auto" w:fill="FFFFFF"/>
        <w:ind w:right="2"/>
        <w:jc w:val="center"/>
        <w:rPr>
          <w:sz w:val="28"/>
          <w:szCs w:val="28"/>
        </w:rPr>
      </w:pPr>
    </w:p>
    <w:p w:rsidR="00B2477E" w:rsidRPr="00D161DD" w:rsidRDefault="00B2477E" w:rsidP="009C635A">
      <w:pPr>
        <w:shd w:val="clear" w:color="auto" w:fill="FFFFFF"/>
        <w:ind w:right="2"/>
        <w:jc w:val="center"/>
        <w:rPr>
          <w:sz w:val="28"/>
          <w:szCs w:val="28"/>
        </w:rPr>
      </w:pPr>
      <w:r w:rsidRPr="00D161DD">
        <w:rPr>
          <w:sz w:val="28"/>
          <w:szCs w:val="28"/>
        </w:rPr>
        <w:br w:type="page"/>
      </w:r>
    </w:p>
    <w:p w:rsidR="00B2477E" w:rsidRPr="00D161DD" w:rsidRDefault="00B2477E" w:rsidP="009C635A">
      <w:pPr>
        <w:numPr>
          <w:ilvl w:val="0"/>
          <w:numId w:val="1"/>
        </w:numPr>
        <w:shd w:val="clear" w:color="auto" w:fill="FFFFFF"/>
        <w:ind w:right="-140"/>
        <w:jc w:val="center"/>
        <w:rPr>
          <w:bCs/>
          <w:sz w:val="28"/>
          <w:szCs w:val="28"/>
        </w:rPr>
      </w:pPr>
      <w:r w:rsidRPr="00D161DD">
        <w:rPr>
          <w:bCs/>
          <w:sz w:val="28"/>
          <w:szCs w:val="28"/>
        </w:rPr>
        <w:t>ПАСПОРТ ПРОГРАММЫ УЧЕБНОЙ ПРАКТИКИ</w:t>
      </w:r>
    </w:p>
    <w:p w:rsidR="00B2477E" w:rsidRPr="00D161DD" w:rsidRDefault="00B2477E" w:rsidP="009C635A">
      <w:pPr>
        <w:shd w:val="clear" w:color="auto" w:fill="FFFFFF"/>
        <w:ind w:left="720" w:right="-140"/>
        <w:rPr>
          <w:bCs/>
          <w:sz w:val="28"/>
          <w:szCs w:val="28"/>
        </w:rPr>
      </w:pPr>
    </w:p>
    <w:p w:rsidR="00B2477E" w:rsidRPr="00D161DD" w:rsidRDefault="00B2477E" w:rsidP="009C635A">
      <w:pPr>
        <w:numPr>
          <w:ilvl w:val="1"/>
          <w:numId w:val="1"/>
        </w:numPr>
        <w:shd w:val="clear" w:color="auto" w:fill="FFFFFF"/>
        <w:rPr>
          <w:sz w:val="28"/>
          <w:szCs w:val="28"/>
        </w:rPr>
      </w:pPr>
      <w:r w:rsidRPr="00D161DD">
        <w:rPr>
          <w:bCs/>
          <w:sz w:val="28"/>
          <w:szCs w:val="28"/>
        </w:rPr>
        <w:t xml:space="preserve">Место учебной </w:t>
      </w:r>
      <w:r w:rsidRPr="00D161DD">
        <w:rPr>
          <w:sz w:val="28"/>
          <w:szCs w:val="28"/>
        </w:rPr>
        <w:t xml:space="preserve">практики в структуре основной профессиональной образовательной программы (далее - ОПОП).  </w:t>
      </w:r>
    </w:p>
    <w:p w:rsidR="00B2477E" w:rsidRPr="00D161DD" w:rsidRDefault="00B2477E" w:rsidP="009C635A">
      <w:pPr>
        <w:shd w:val="clear" w:color="auto" w:fill="FFFFFF"/>
        <w:ind w:left="360"/>
        <w:rPr>
          <w:sz w:val="28"/>
          <w:szCs w:val="28"/>
        </w:rPr>
      </w:pPr>
      <w:r w:rsidRPr="00D161DD">
        <w:rPr>
          <w:sz w:val="28"/>
          <w:szCs w:val="28"/>
        </w:rPr>
        <w:t>Программа учебной практики является частью ОПОП специальности 43.02.11  Гостиничный сервис в части освоения основных видов профессиональной деятельности:</w:t>
      </w:r>
    </w:p>
    <w:p w:rsidR="00B2477E" w:rsidRPr="00D161DD" w:rsidRDefault="00B2477E" w:rsidP="009C635A">
      <w:pPr>
        <w:shd w:val="clear" w:color="auto" w:fill="FFFFFF"/>
        <w:ind w:left="360"/>
        <w:rPr>
          <w:sz w:val="28"/>
          <w:szCs w:val="28"/>
        </w:rPr>
      </w:pPr>
    </w:p>
    <w:p w:rsidR="00B2477E" w:rsidRPr="00D161DD" w:rsidRDefault="00B2477E" w:rsidP="009C635A">
      <w:pPr>
        <w:numPr>
          <w:ilvl w:val="1"/>
          <w:numId w:val="1"/>
        </w:numPr>
        <w:shd w:val="clear" w:color="auto" w:fill="FFFFFF"/>
      </w:pPr>
      <w:r w:rsidRPr="00D161DD">
        <w:rPr>
          <w:sz w:val="28"/>
          <w:szCs w:val="28"/>
        </w:rPr>
        <w:t>Цели и задачи учебной практики.</w:t>
      </w:r>
    </w:p>
    <w:p w:rsidR="00B2477E" w:rsidRPr="00D161DD" w:rsidRDefault="00B2477E" w:rsidP="009C635A">
      <w:pPr>
        <w:shd w:val="clear" w:color="auto" w:fill="FFFFFF"/>
        <w:ind w:left="426"/>
        <w:rPr>
          <w:sz w:val="28"/>
          <w:szCs w:val="28"/>
        </w:rPr>
      </w:pPr>
      <w:r w:rsidRPr="00D161DD">
        <w:rPr>
          <w:sz w:val="28"/>
          <w:szCs w:val="28"/>
        </w:rPr>
        <w:t>С целью овладения указанными видами профессиональной деятельно</w:t>
      </w:r>
      <w:r w:rsidRPr="00D161DD">
        <w:rPr>
          <w:sz w:val="28"/>
          <w:szCs w:val="28"/>
        </w:rPr>
        <w:softHyphen/>
        <w:t>сти студент в ходе данного вида практики – организации обслуживания гостей в процессе проживания должен:</w:t>
      </w:r>
    </w:p>
    <w:p w:rsidR="00B2477E" w:rsidRPr="00D161DD" w:rsidRDefault="00B2477E" w:rsidP="009C635A">
      <w:pPr>
        <w:rPr>
          <w:b/>
          <w:sz w:val="28"/>
          <w:szCs w:val="28"/>
        </w:rPr>
      </w:pPr>
      <w:r w:rsidRPr="00D161DD">
        <w:rPr>
          <w:b/>
          <w:sz w:val="28"/>
          <w:szCs w:val="28"/>
        </w:rPr>
        <w:t>иметь практический опыт:</w:t>
      </w:r>
    </w:p>
    <w:p w:rsidR="00B2477E" w:rsidRPr="00D161DD" w:rsidRDefault="00B2477E" w:rsidP="009C635A">
      <w:pPr>
        <w:pStyle w:val="a7"/>
        <w:numPr>
          <w:ilvl w:val="0"/>
          <w:numId w:val="10"/>
        </w:numPr>
        <w:shd w:val="clear" w:color="auto" w:fill="FFFFFF"/>
        <w:rPr>
          <w:sz w:val="28"/>
          <w:szCs w:val="28"/>
        </w:rPr>
      </w:pPr>
      <w:r w:rsidRPr="00D161DD">
        <w:rPr>
          <w:sz w:val="28"/>
          <w:szCs w:val="28"/>
        </w:rPr>
        <w:t>изучения и анализа потребностей потребителей гостиничного продукта, подбора оптимального гостиничного продукта;</w:t>
      </w:r>
    </w:p>
    <w:p w:rsidR="00B2477E" w:rsidRPr="00D161DD" w:rsidRDefault="00B2477E" w:rsidP="009C635A">
      <w:pPr>
        <w:pStyle w:val="a7"/>
        <w:numPr>
          <w:ilvl w:val="0"/>
          <w:numId w:val="10"/>
        </w:numPr>
        <w:rPr>
          <w:sz w:val="28"/>
          <w:szCs w:val="28"/>
        </w:rPr>
      </w:pPr>
      <w:r w:rsidRPr="00D161DD">
        <w:rPr>
          <w:sz w:val="28"/>
          <w:szCs w:val="28"/>
        </w:rPr>
        <w:t>разработки практических рекомендаций по формированию спроса и стимулированию сбыта гостиничного продукта для различных целевых сегментов;</w:t>
      </w:r>
    </w:p>
    <w:p w:rsidR="00B2477E" w:rsidRPr="00D161DD" w:rsidRDefault="00B2477E" w:rsidP="009C635A">
      <w:pPr>
        <w:pStyle w:val="a7"/>
        <w:numPr>
          <w:ilvl w:val="0"/>
          <w:numId w:val="11"/>
        </w:numPr>
        <w:ind w:left="709"/>
        <w:rPr>
          <w:sz w:val="28"/>
          <w:szCs w:val="28"/>
        </w:rPr>
      </w:pPr>
      <w:r w:rsidRPr="00D161DD">
        <w:rPr>
          <w:sz w:val="28"/>
          <w:szCs w:val="28"/>
        </w:rPr>
        <w:t>выявления конкурентоспособности гостиничного продукта и организации;</w:t>
      </w:r>
    </w:p>
    <w:p w:rsidR="00B2477E" w:rsidRPr="00D161DD" w:rsidRDefault="00B2477E" w:rsidP="009C635A">
      <w:pPr>
        <w:pStyle w:val="a7"/>
        <w:numPr>
          <w:ilvl w:val="0"/>
          <w:numId w:val="11"/>
        </w:numPr>
        <w:ind w:left="709"/>
        <w:rPr>
          <w:sz w:val="28"/>
          <w:szCs w:val="28"/>
        </w:rPr>
      </w:pPr>
      <w:r w:rsidRPr="00D161DD">
        <w:rPr>
          <w:sz w:val="28"/>
          <w:szCs w:val="28"/>
        </w:rPr>
        <w:t>участия в разработке комплекса маркетинга;</w:t>
      </w:r>
    </w:p>
    <w:p w:rsidR="00B2477E" w:rsidRPr="00D161DD" w:rsidRDefault="00B2477E" w:rsidP="009C635A">
      <w:pPr>
        <w:rPr>
          <w:b/>
          <w:sz w:val="28"/>
          <w:szCs w:val="28"/>
        </w:rPr>
      </w:pPr>
      <w:r w:rsidRPr="00D161DD">
        <w:rPr>
          <w:b/>
          <w:sz w:val="28"/>
          <w:szCs w:val="28"/>
        </w:rPr>
        <w:t>уметь:</w:t>
      </w:r>
    </w:p>
    <w:p w:rsidR="00B2477E" w:rsidRPr="00D161DD" w:rsidRDefault="00B2477E" w:rsidP="009C635A">
      <w:pPr>
        <w:pStyle w:val="a7"/>
        <w:numPr>
          <w:ilvl w:val="0"/>
          <w:numId w:val="12"/>
        </w:numPr>
        <w:ind w:left="709"/>
        <w:rPr>
          <w:sz w:val="28"/>
          <w:szCs w:val="28"/>
        </w:rPr>
      </w:pPr>
      <w:r w:rsidRPr="00D161DD">
        <w:rPr>
          <w:sz w:val="28"/>
          <w:szCs w:val="28"/>
        </w:rPr>
        <w:t>выявлять, анализировать и формировать спрос на гостиничные услуги;</w:t>
      </w:r>
    </w:p>
    <w:p w:rsidR="00B2477E" w:rsidRPr="00D161DD" w:rsidRDefault="00B2477E" w:rsidP="009C635A">
      <w:pPr>
        <w:pStyle w:val="a7"/>
        <w:numPr>
          <w:ilvl w:val="0"/>
          <w:numId w:val="12"/>
        </w:numPr>
        <w:ind w:left="709"/>
        <w:rPr>
          <w:sz w:val="28"/>
          <w:szCs w:val="28"/>
        </w:rPr>
      </w:pPr>
      <w:r w:rsidRPr="00D161DD">
        <w:rPr>
          <w:sz w:val="28"/>
          <w:szCs w:val="28"/>
        </w:rPr>
        <w:t>проводить сегментацию рынка;</w:t>
      </w:r>
    </w:p>
    <w:p w:rsidR="00B2477E" w:rsidRPr="00D161DD" w:rsidRDefault="00B2477E" w:rsidP="009C635A">
      <w:pPr>
        <w:pStyle w:val="a7"/>
        <w:numPr>
          <w:ilvl w:val="0"/>
          <w:numId w:val="12"/>
        </w:numPr>
        <w:ind w:left="709"/>
        <w:rPr>
          <w:sz w:val="28"/>
          <w:szCs w:val="28"/>
        </w:rPr>
      </w:pPr>
      <w:r w:rsidRPr="00D161DD">
        <w:rPr>
          <w:sz w:val="28"/>
          <w:szCs w:val="28"/>
        </w:rPr>
        <w:t>разрабатывать гостиничный продукт в соответствии с запросами потребителей, определять его характеристики и оптимальную номенклатуру услуг;</w:t>
      </w:r>
    </w:p>
    <w:p w:rsidR="00B2477E" w:rsidRPr="00D161DD" w:rsidRDefault="00B2477E" w:rsidP="009C635A">
      <w:pPr>
        <w:pStyle w:val="a7"/>
        <w:numPr>
          <w:ilvl w:val="0"/>
          <w:numId w:val="12"/>
        </w:numPr>
        <w:ind w:left="709"/>
        <w:rPr>
          <w:sz w:val="28"/>
          <w:szCs w:val="28"/>
        </w:rPr>
      </w:pPr>
      <w:r w:rsidRPr="00D161DD">
        <w:rPr>
          <w:sz w:val="28"/>
          <w:szCs w:val="28"/>
        </w:rPr>
        <w:t>оценивать эффективность сбытовой политики;</w:t>
      </w:r>
    </w:p>
    <w:p w:rsidR="00B2477E" w:rsidRPr="00D161DD" w:rsidRDefault="00B2477E" w:rsidP="009C635A">
      <w:pPr>
        <w:pStyle w:val="a7"/>
        <w:numPr>
          <w:ilvl w:val="0"/>
          <w:numId w:val="12"/>
        </w:numPr>
        <w:ind w:left="709"/>
        <w:rPr>
          <w:sz w:val="28"/>
          <w:szCs w:val="28"/>
        </w:rPr>
      </w:pPr>
      <w:r w:rsidRPr="00D161DD">
        <w:rPr>
          <w:sz w:val="28"/>
          <w:szCs w:val="28"/>
        </w:rPr>
        <w:t>выбирать средства распространения рекламы и определять их эффективность;</w:t>
      </w:r>
    </w:p>
    <w:p w:rsidR="00B2477E" w:rsidRPr="00D161DD" w:rsidRDefault="00B2477E" w:rsidP="009C635A">
      <w:pPr>
        <w:pStyle w:val="a7"/>
        <w:numPr>
          <w:ilvl w:val="0"/>
          <w:numId w:val="12"/>
        </w:numPr>
        <w:ind w:left="709"/>
        <w:rPr>
          <w:sz w:val="28"/>
          <w:szCs w:val="28"/>
        </w:rPr>
      </w:pPr>
      <w:r w:rsidRPr="00D161DD">
        <w:rPr>
          <w:sz w:val="28"/>
          <w:szCs w:val="28"/>
        </w:rPr>
        <w:t>формулировать содержание рекламных материалов;</w:t>
      </w:r>
    </w:p>
    <w:p w:rsidR="00B2477E" w:rsidRPr="00D161DD" w:rsidRDefault="00B2477E" w:rsidP="009C635A">
      <w:pPr>
        <w:pStyle w:val="a7"/>
        <w:numPr>
          <w:ilvl w:val="0"/>
          <w:numId w:val="12"/>
        </w:numPr>
        <w:ind w:left="709"/>
        <w:rPr>
          <w:sz w:val="28"/>
          <w:szCs w:val="28"/>
        </w:rPr>
      </w:pPr>
      <w:r w:rsidRPr="00D161DD">
        <w:rPr>
          <w:sz w:val="28"/>
          <w:szCs w:val="28"/>
        </w:rPr>
        <w:t>собирать и анализировать информацию о ценах;</w:t>
      </w:r>
    </w:p>
    <w:p w:rsidR="00B2477E" w:rsidRPr="00D161DD" w:rsidRDefault="00B2477E" w:rsidP="009C635A">
      <w:pPr>
        <w:rPr>
          <w:b/>
          <w:sz w:val="28"/>
          <w:szCs w:val="28"/>
        </w:rPr>
      </w:pPr>
      <w:r w:rsidRPr="00D161DD">
        <w:rPr>
          <w:b/>
          <w:sz w:val="28"/>
          <w:szCs w:val="28"/>
        </w:rPr>
        <w:t>знать:</w:t>
      </w:r>
    </w:p>
    <w:p w:rsidR="00B2477E" w:rsidRPr="00D161DD" w:rsidRDefault="00B2477E" w:rsidP="009C635A">
      <w:pPr>
        <w:pStyle w:val="a7"/>
        <w:numPr>
          <w:ilvl w:val="0"/>
          <w:numId w:val="13"/>
        </w:numPr>
        <w:ind w:left="709"/>
        <w:rPr>
          <w:sz w:val="28"/>
          <w:szCs w:val="28"/>
        </w:rPr>
      </w:pPr>
      <w:r w:rsidRPr="00D161DD">
        <w:rPr>
          <w:sz w:val="28"/>
          <w:szCs w:val="28"/>
        </w:rPr>
        <w:t>состояние и перспективы развития рынка гостиничных услуг;</w:t>
      </w:r>
    </w:p>
    <w:p w:rsidR="00B2477E" w:rsidRPr="00D161DD" w:rsidRDefault="00B2477E" w:rsidP="009C635A">
      <w:pPr>
        <w:pStyle w:val="a7"/>
        <w:numPr>
          <w:ilvl w:val="0"/>
          <w:numId w:val="13"/>
        </w:numPr>
        <w:ind w:left="709"/>
        <w:rPr>
          <w:sz w:val="28"/>
          <w:szCs w:val="28"/>
        </w:rPr>
      </w:pPr>
      <w:r w:rsidRPr="00D161DD">
        <w:rPr>
          <w:sz w:val="28"/>
          <w:szCs w:val="28"/>
        </w:rPr>
        <w:t>гостиничный продукт: характерные особенности, методы формирования;</w:t>
      </w:r>
    </w:p>
    <w:p w:rsidR="00B2477E" w:rsidRPr="00D161DD" w:rsidRDefault="00B2477E" w:rsidP="009C635A">
      <w:pPr>
        <w:pStyle w:val="a7"/>
        <w:numPr>
          <w:ilvl w:val="0"/>
          <w:numId w:val="13"/>
        </w:numPr>
        <w:ind w:left="709"/>
        <w:rPr>
          <w:sz w:val="28"/>
          <w:szCs w:val="28"/>
        </w:rPr>
      </w:pPr>
      <w:r w:rsidRPr="00D161DD">
        <w:rPr>
          <w:sz w:val="28"/>
          <w:szCs w:val="28"/>
        </w:rPr>
        <w:t>особенности жизненного цикла гостиничного продукта: этапы, маркетинговые мероприятия;</w:t>
      </w:r>
    </w:p>
    <w:p w:rsidR="00B2477E" w:rsidRPr="00D161DD" w:rsidRDefault="00B2477E" w:rsidP="009C635A">
      <w:pPr>
        <w:pStyle w:val="a7"/>
        <w:numPr>
          <w:ilvl w:val="0"/>
          <w:numId w:val="13"/>
        </w:numPr>
        <w:ind w:left="709"/>
        <w:rPr>
          <w:sz w:val="28"/>
          <w:szCs w:val="28"/>
        </w:rPr>
      </w:pPr>
      <w:r w:rsidRPr="00D161DD">
        <w:rPr>
          <w:sz w:val="28"/>
          <w:szCs w:val="28"/>
        </w:rPr>
        <w:t>потребности, удовлетворяемые гостиничным продуктом;</w:t>
      </w:r>
    </w:p>
    <w:p w:rsidR="00B2477E" w:rsidRPr="00D161DD" w:rsidRDefault="00B2477E" w:rsidP="009C635A">
      <w:pPr>
        <w:pStyle w:val="a7"/>
        <w:numPr>
          <w:ilvl w:val="0"/>
          <w:numId w:val="13"/>
        </w:numPr>
        <w:ind w:left="709"/>
        <w:rPr>
          <w:sz w:val="28"/>
          <w:szCs w:val="28"/>
        </w:rPr>
      </w:pPr>
      <w:r w:rsidRPr="00D161DD">
        <w:rPr>
          <w:sz w:val="28"/>
          <w:szCs w:val="28"/>
        </w:rPr>
        <w:t>методы изучения и анализа предпочтений потребителя;</w:t>
      </w:r>
    </w:p>
    <w:p w:rsidR="00B2477E" w:rsidRPr="00D161DD" w:rsidRDefault="00B2477E" w:rsidP="009C635A">
      <w:pPr>
        <w:pStyle w:val="a7"/>
        <w:numPr>
          <w:ilvl w:val="0"/>
          <w:numId w:val="13"/>
        </w:numPr>
        <w:ind w:left="709"/>
        <w:rPr>
          <w:sz w:val="28"/>
          <w:szCs w:val="28"/>
        </w:rPr>
      </w:pPr>
      <w:r w:rsidRPr="00D161DD">
        <w:rPr>
          <w:sz w:val="28"/>
          <w:szCs w:val="28"/>
        </w:rPr>
        <w:t>потребителей гостиничного продукта, особенности их поведения;</w:t>
      </w:r>
    </w:p>
    <w:p w:rsidR="00B2477E" w:rsidRPr="00D161DD" w:rsidRDefault="00B2477E" w:rsidP="009C635A">
      <w:pPr>
        <w:pStyle w:val="a7"/>
        <w:numPr>
          <w:ilvl w:val="0"/>
          <w:numId w:val="13"/>
        </w:numPr>
        <w:ind w:left="709"/>
        <w:rPr>
          <w:sz w:val="28"/>
          <w:szCs w:val="28"/>
        </w:rPr>
      </w:pPr>
      <w:r w:rsidRPr="00D161DD">
        <w:rPr>
          <w:sz w:val="28"/>
          <w:szCs w:val="28"/>
        </w:rPr>
        <w:t>последовательность маркетинговых мероприятий при освоении сегмента рынка и позиционировании гостиничного продукта;</w:t>
      </w:r>
    </w:p>
    <w:p w:rsidR="00B2477E" w:rsidRPr="00D161DD" w:rsidRDefault="00B2477E" w:rsidP="009C635A">
      <w:pPr>
        <w:pStyle w:val="a7"/>
        <w:numPr>
          <w:ilvl w:val="0"/>
          <w:numId w:val="13"/>
        </w:numPr>
        <w:ind w:left="709"/>
        <w:rPr>
          <w:sz w:val="28"/>
          <w:szCs w:val="28"/>
        </w:rPr>
      </w:pPr>
      <w:r w:rsidRPr="00D161DD">
        <w:rPr>
          <w:sz w:val="28"/>
          <w:szCs w:val="28"/>
        </w:rPr>
        <w:lastRenderedPageBreak/>
        <w:t>формирование и управление номенклатурой услуг в гостинице;</w:t>
      </w:r>
    </w:p>
    <w:p w:rsidR="00B2477E" w:rsidRPr="00D161DD" w:rsidRDefault="00B2477E" w:rsidP="009C635A">
      <w:pPr>
        <w:pStyle w:val="a7"/>
        <w:numPr>
          <w:ilvl w:val="0"/>
          <w:numId w:val="13"/>
        </w:numPr>
        <w:ind w:left="709"/>
        <w:rPr>
          <w:sz w:val="28"/>
          <w:szCs w:val="28"/>
        </w:rPr>
      </w:pPr>
      <w:r w:rsidRPr="00D161DD">
        <w:rPr>
          <w:sz w:val="28"/>
          <w:szCs w:val="28"/>
        </w:rPr>
        <w:t>особенности продаж номерного фонда и дополнительных услуг гостиницы;</w:t>
      </w:r>
    </w:p>
    <w:p w:rsidR="00B2477E" w:rsidRPr="00D161DD" w:rsidRDefault="00B2477E" w:rsidP="009C635A">
      <w:pPr>
        <w:pStyle w:val="a7"/>
        <w:numPr>
          <w:ilvl w:val="0"/>
          <w:numId w:val="13"/>
        </w:numPr>
        <w:ind w:left="709"/>
        <w:rPr>
          <w:sz w:val="28"/>
          <w:szCs w:val="28"/>
        </w:rPr>
      </w:pPr>
      <w:r w:rsidRPr="00D161DD">
        <w:rPr>
          <w:sz w:val="28"/>
          <w:szCs w:val="28"/>
        </w:rPr>
        <w:t>специфику ценовой политики гостиницы, факторы, влияющие на ее формирование, систему скидок и надбавок;</w:t>
      </w:r>
    </w:p>
    <w:p w:rsidR="00B2477E" w:rsidRPr="00D161DD" w:rsidRDefault="00B2477E" w:rsidP="009C635A">
      <w:pPr>
        <w:pStyle w:val="a7"/>
        <w:numPr>
          <w:ilvl w:val="0"/>
          <w:numId w:val="13"/>
        </w:numPr>
        <w:ind w:left="709"/>
        <w:rPr>
          <w:sz w:val="28"/>
          <w:szCs w:val="28"/>
        </w:rPr>
      </w:pPr>
      <w:r w:rsidRPr="00D161DD">
        <w:rPr>
          <w:sz w:val="28"/>
          <w:szCs w:val="28"/>
        </w:rPr>
        <w:t>специфику рекламы услуг гостиниц и гостиничного продукта;</w:t>
      </w:r>
    </w:p>
    <w:p w:rsidR="00B2477E" w:rsidRPr="00D161DD" w:rsidRDefault="00B2477E" w:rsidP="009C635A">
      <w:pPr>
        <w:shd w:val="clear" w:color="auto" w:fill="FFFFFF"/>
        <w:ind w:left="1080"/>
        <w:rPr>
          <w:sz w:val="18"/>
          <w:szCs w:val="18"/>
        </w:rPr>
      </w:pPr>
    </w:p>
    <w:p w:rsidR="00B2477E" w:rsidRPr="00D161DD" w:rsidRDefault="00B2477E" w:rsidP="009C635A">
      <w:pPr>
        <w:ind w:firstLine="284"/>
        <w:rPr>
          <w:sz w:val="28"/>
          <w:szCs w:val="28"/>
        </w:rPr>
      </w:pPr>
      <w:r w:rsidRPr="00D161DD">
        <w:rPr>
          <w:sz w:val="28"/>
          <w:szCs w:val="28"/>
        </w:rPr>
        <w:t>Количество недель (часов) на освоение программы учебной практики:</w:t>
      </w:r>
    </w:p>
    <w:p w:rsidR="00B2477E" w:rsidRPr="00D161DD" w:rsidRDefault="00B2477E" w:rsidP="009C635A">
      <w:pPr>
        <w:shd w:val="clear" w:color="auto" w:fill="FFFFFF"/>
        <w:ind w:left="360"/>
        <w:rPr>
          <w:sz w:val="28"/>
          <w:szCs w:val="28"/>
        </w:rPr>
      </w:pPr>
      <w:r w:rsidRPr="00D161DD">
        <w:rPr>
          <w:sz w:val="28"/>
          <w:szCs w:val="28"/>
        </w:rPr>
        <w:t>Всего 1 неделя, 36 часов</w:t>
      </w:r>
    </w:p>
    <w:p w:rsidR="00B2477E" w:rsidRPr="00D161DD" w:rsidRDefault="00B2477E" w:rsidP="009C635A">
      <w:pPr>
        <w:shd w:val="clear" w:color="auto" w:fill="FFFFFF"/>
        <w:ind w:left="360"/>
        <w:rPr>
          <w:sz w:val="28"/>
          <w:szCs w:val="28"/>
        </w:rPr>
      </w:pPr>
    </w:p>
    <w:p w:rsidR="00B2477E" w:rsidRPr="00D161DD" w:rsidRDefault="00B2477E" w:rsidP="009C635A">
      <w:pPr>
        <w:shd w:val="clear" w:color="auto" w:fill="FFFFFF"/>
        <w:ind w:left="-284"/>
        <w:jc w:val="center"/>
        <w:rPr>
          <w:b/>
          <w:bCs/>
          <w:sz w:val="28"/>
          <w:szCs w:val="28"/>
        </w:rPr>
      </w:pPr>
      <w:r w:rsidRPr="00D161DD">
        <w:rPr>
          <w:b/>
          <w:bCs/>
          <w:sz w:val="28"/>
          <w:szCs w:val="28"/>
        </w:rPr>
        <w:t>2. РЕЗУЛЬТАТЫ ПРАКТИКИ</w:t>
      </w:r>
    </w:p>
    <w:p w:rsidR="00B2477E" w:rsidRPr="00D161DD" w:rsidRDefault="00B2477E" w:rsidP="009C635A">
      <w:pPr>
        <w:shd w:val="clear" w:color="auto" w:fill="FFFFFF"/>
        <w:ind w:left="14"/>
        <w:rPr>
          <w:sz w:val="28"/>
          <w:szCs w:val="28"/>
        </w:rPr>
      </w:pPr>
      <w:r w:rsidRPr="00D161DD">
        <w:rPr>
          <w:bCs/>
          <w:sz w:val="28"/>
          <w:szCs w:val="28"/>
        </w:rPr>
        <w:t xml:space="preserve">Результатом </w:t>
      </w:r>
      <w:r w:rsidRPr="00D161DD">
        <w:rPr>
          <w:sz w:val="28"/>
          <w:szCs w:val="28"/>
        </w:rPr>
        <w:t>учебной практики является освоение</w:t>
      </w:r>
    </w:p>
    <w:p w:rsidR="00B2477E" w:rsidRPr="00D161DD" w:rsidRDefault="00B2477E" w:rsidP="009C635A">
      <w:pPr>
        <w:shd w:val="clear" w:color="auto" w:fill="FFFFFF"/>
        <w:ind w:left="14"/>
        <w:rPr>
          <w:sz w:val="28"/>
          <w:szCs w:val="28"/>
        </w:rPr>
      </w:pPr>
      <w:r w:rsidRPr="00D161DD">
        <w:rPr>
          <w:sz w:val="28"/>
          <w:szCs w:val="28"/>
        </w:rPr>
        <w:t>—   общих компетенций (ОК):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01"/>
        <w:gridCol w:w="7938"/>
      </w:tblGrid>
      <w:tr w:rsidR="00B2477E" w:rsidRPr="00D161DD" w:rsidTr="00443FC2">
        <w:trPr>
          <w:trHeight w:hRule="exact" w:val="288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2477E" w:rsidRPr="00D161DD" w:rsidRDefault="00B2477E" w:rsidP="00443FC2">
            <w:pPr>
              <w:shd w:val="clear" w:color="auto" w:fill="FFFFFF"/>
              <w:ind w:left="102"/>
              <w:rPr>
                <w:b/>
                <w:sz w:val="24"/>
                <w:szCs w:val="24"/>
              </w:rPr>
            </w:pPr>
            <w:r w:rsidRPr="00D161DD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B2477E" w:rsidRPr="00D161DD" w:rsidRDefault="00B2477E" w:rsidP="00443FC2">
            <w:pPr>
              <w:shd w:val="clear" w:color="auto" w:fill="FFFFFF"/>
              <w:ind w:left="427"/>
              <w:rPr>
                <w:b/>
                <w:sz w:val="24"/>
                <w:szCs w:val="24"/>
              </w:rPr>
            </w:pPr>
            <w:r w:rsidRPr="00D161DD">
              <w:rPr>
                <w:b/>
                <w:sz w:val="24"/>
                <w:szCs w:val="24"/>
              </w:rPr>
              <w:t>Наименование результата практики</w:t>
            </w:r>
          </w:p>
        </w:tc>
      </w:tr>
      <w:tr w:rsidR="00B2477E" w:rsidRPr="00D161DD" w:rsidTr="00443FC2">
        <w:trPr>
          <w:trHeight w:hRule="exact" w:val="582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pStyle w:val="a5"/>
            </w:pPr>
            <w:r w:rsidRPr="00D161DD">
              <w:t>ОК 1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pStyle w:val="a5"/>
            </w:pPr>
            <w:r w:rsidRPr="00D161DD">
              <w:t>Понимать сущность и социальную значимость своей будущей профессии, проявлять к ней устойчивый интерес</w:t>
            </w:r>
          </w:p>
          <w:p w:rsidR="00B2477E" w:rsidRPr="00D161DD" w:rsidRDefault="00B2477E" w:rsidP="00443FC2">
            <w:pPr>
              <w:pStyle w:val="a5"/>
            </w:pPr>
          </w:p>
          <w:p w:rsidR="00B2477E" w:rsidRPr="00D161DD" w:rsidRDefault="00B2477E" w:rsidP="00443FC2">
            <w:pPr>
              <w:pStyle w:val="a5"/>
            </w:pPr>
            <w:r w:rsidRPr="00D161DD">
              <w:t>будущей профессии, проявлять к ней устойчивый интерес</w:t>
            </w:r>
          </w:p>
        </w:tc>
      </w:tr>
      <w:tr w:rsidR="00B2477E" w:rsidRPr="00D161DD" w:rsidTr="00443FC2">
        <w:trPr>
          <w:trHeight w:hRule="exact" w:val="824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pStyle w:val="a5"/>
            </w:pPr>
            <w:r w:rsidRPr="00D161DD">
              <w:t>ОК 2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pStyle w:val="a5"/>
            </w:pPr>
            <w:r w:rsidRPr="00D161DD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B2477E" w:rsidRPr="00D161DD" w:rsidTr="00443FC2">
        <w:trPr>
          <w:trHeight w:hRule="exact" w:val="678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pStyle w:val="a5"/>
              <w:spacing w:line="120" w:lineRule="atLeast"/>
            </w:pPr>
            <w:r w:rsidRPr="00D161DD">
              <w:t>ОК 3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pStyle w:val="a5"/>
              <w:spacing w:line="120" w:lineRule="atLeast"/>
            </w:pPr>
            <w:r w:rsidRPr="00D161DD"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B2477E" w:rsidRPr="00D161DD" w:rsidTr="00443FC2">
        <w:trPr>
          <w:trHeight w:hRule="exact" w:val="1093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pStyle w:val="a5"/>
              <w:spacing w:line="120" w:lineRule="atLeast"/>
            </w:pPr>
            <w:r w:rsidRPr="00D161DD">
              <w:t>ОК 4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pStyle w:val="a5"/>
              <w:spacing w:line="120" w:lineRule="atLeast"/>
            </w:pPr>
            <w:r w:rsidRPr="00D161DD"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B2477E" w:rsidRPr="00D161DD" w:rsidTr="00443FC2">
        <w:trPr>
          <w:trHeight w:hRule="exact" w:val="668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pStyle w:val="a5"/>
              <w:spacing w:line="120" w:lineRule="atLeast"/>
            </w:pPr>
            <w:r w:rsidRPr="00D161DD">
              <w:t>ОК 5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pStyle w:val="a5"/>
              <w:spacing w:line="120" w:lineRule="atLeast"/>
            </w:pPr>
            <w:r w:rsidRPr="00D161DD"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B2477E" w:rsidRPr="00D161DD" w:rsidTr="00443FC2">
        <w:trPr>
          <w:trHeight w:hRule="exact" w:val="69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pStyle w:val="a5"/>
              <w:spacing w:line="120" w:lineRule="atLeast"/>
            </w:pPr>
            <w:r w:rsidRPr="00D161DD">
              <w:t>ОК 6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pStyle w:val="a5"/>
              <w:spacing w:line="120" w:lineRule="atLeast"/>
            </w:pPr>
            <w:r w:rsidRPr="00D161DD">
              <w:t>Работать в коллективе и в команде, эффективно общаться с коллегами, руководством, потребителями</w:t>
            </w:r>
          </w:p>
        </w:tc>
      </w:tr>
      <w:tr w:rsidR="00B2477E" w:rsidRPr="00D161DD" w:rsidTr="00443FC2">
        <w:trPr>
          <w:trHeight w:hRule="exact" w:val="67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pStyle w:val="a5"/>
              <w:spacing w:line="120" w:lineRule="atLeast"/>
            </w:pPr>
            <w:r w:rsidRPr="00D161DD">
              <w:t>ОК 7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pStyle w:val="a5"/>
              <w:spacing w:line="120" w:lineRule="atLeast"/>
            </w:pPr>
            <w:r w:rsidRPr="00D161DD">
              <w:t>Брать на себя ответственность за работу членов команды (подчиненных), за результат выполнения заданий</w:t>
            </w:r>
          </w:p>
        </w:tc>
      </w:tr>
      <w:tr w:rsidR="00B2477E" w:rsidRPr="00D161DD" w:rsidTr="00443FC2">
        <w:trPr>
          <w:trHeight w:hRule="exact" w:val="903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pStyle w:val="a5"/>
              <w:spacing w:line="120" w:lineRule="atLeast"/>
            </w:pPr>
            <w:r w:rsidRPr="00D161DD">
              <w:t xml:space="preserve">ОК 3 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pStyle w:val="a5"/>
            </w:pPr>
            <w:r w:rsidRPr="00D161DD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B2477E" w:rsidRPr="00D161DD" w:rsidTr="00443FC2">
        <w:trPr>
          <w:trHeight w:hRule="exact" w:val="582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pStyle w:val="a5"/>
              <w:spacing w:line="120" w:lineRule="atLeast"/>
            </w:pPr>
            <w:r w:rsidRPr="00D161DD">
              <w:t>ОК 4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pStyle w:val="a5"/>
              <w:spacing w:line="120" w:lineRule="atLeast"/>
            </w:pPr>
            <w:r w:rsidRPr="00D161DD"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B2477E" w:rsidRPr="00D161DD" w:rsidTr="00443FC2">
        <w:trPr>
          <w:trHeight w:hRule="exact" w:val="865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pStyle w:val="a5"/>
              <w:spacing w:line="120" w:lineRule="atLeast"/>
            </w:pPr>
            <w:r w:rsidRPr="00D161DD">
              <w:t>ОК 5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pStyle w:val="a5"/>
              <w:spacing w:line="120" w:lineRule="atLeast"/>
            </w:pPr>
            <w:r w:rsidRPr="00D161DD"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B2477E" w:rsidRPr="00D161DD" w:rsidTr="00443FC2">
        <w:trPr>
          <w:trHeight w:hRule="exact" w:val="632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pStyle w:val="a5"/>
              <w:spacing w:line="120" w:lineRule="atLeast"/>
            </w:pPr>
            <w:r w:rsidRPr="00D161DD">
              <w:t>ОК 6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pStyle w:val="a5"/>
              <w:spacing w:line="120" w:lineRule="atLeast"/>
            </w:pPr>
            <w:r w:rsidRPr="00D161DD"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B2477E" w:rsidRPr="00D161DD" w:rsidTr="00443FC2">
        <w:trPr>
          <w:trHeight w:hRule="exact" w:val="582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pStyle w:val="a5"/>
              <w:spacing w:line="120" w:lineRule="atLeast"/>
            </w:pPr>
            <w:r w:rsidRPr="00D161DD">
              <w:t>ОК 7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pStyle w:val="a5"/>
              <w:spacing w:line="120" w:lineRule="atLeast"/>
            </w:pPr>
            <w:r w:rsidRPr="00D161DD">
              <w:t>Работать в коллективе и в команде, эффективно общаться с коллегами, руководством, потребителями</w:t>
            </w:r>
          </w:p>
        </w:tc>
      </w:tr>
      <w:tr w:rsidR="00B2477E" w:rsidRPr="00D161DD" w:rsidTr="00443FC2">
        <w:trPr>
          <w:trHeight w:hRule="exact" w:val="668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pStyle w:val="a5"/>
              <w:spacing w:line="120" w:lineRule="atLeast"/>
            </w:pPr>
            <w:r w:rsidRPr="00D161DD">
              <w:t>ОК 8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pStyle w:val="a5"/>
              <w:spacing w:line="120" w:lineRule="atLeast"/>
            </w:pPr>
            <w:r w:rsidRPr="00D161DD">
              <w:t>Брать на себя ответственность за работу членов команды (подчиненных), за результат выполнения заданий</w:t>
            </w:r>
          </w:p>
        </w:tc>
      </w:tr>
    </w:tbl>
    <w:p w:rsidR="00B2477E" w:rsidRPr="00D161DD" w:rsidRDefault="00B2477E" w:rsidP="009C635A">
      <w:pPr>
        <w:shd w:val="clear" w:color="auto" w:fill="FFFFFF"/>
        <w:ind w:left="125"/>
        <w:rPr>
          <w:sz w:val="28"/>
          <w:szCs w:val="28"/>
        </w:rPr>
      </w:pPr>
    </w:p>
    <w:p w:rsidR="00B2477E" w:rsidRPr="00D161DD" w:rsidRDefault="00B2477E" w:rsidP="009C635A">
      <w:pPr>
        <w:shd w:val="clear" w:color="auto" w:fill="FFFFFF"/>
        <w:ind w:left="125"/>
        <w:rPr>
          <w:sz w:val="28"/>
          <w:szCs w:val="28"/>
        </w:rPr>
      </w:pPr>
      <w:r w:rsidRPr="00D161DD">
        <w:rPr>
          <w:sz w:val="28"/>
          <w:szCs w:val="28"/>
        </w:rPr>
        <w:t>—   профессиональных компетенций (ПК):</w:t>
      </w:r>
    </w:p>
    <w:p w:rsidR="00B2477E" w:rsidRPr="00D161DD" w:rsidRDefault="00B2477E" w:rsidP="009C635A">
      <w:pPr>
        <w:rPr>
          <w:sz w:val="28"/>
          <w:szCs w:val="28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01"/>
        <w:gridCol w:w="7938"/>
      </w:tblGrid>
      <w:tr w:rsidR="00B2477E" w:rsidRPr="00D161DD" w:rsidTr="00893CBC">
        <w:trPr>
          <w:trHeight w:hRule="exact" w:val="964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477E" w:rsidRPr="00D161DD" w:rsidRDefault="00B2477E" w:rsidP="00443FC2">
            <w:pPr>
              <w:shd w:val="clear" w:color="auto" w:fill="FFFFFF"/>
              <w:ind w:left="211"/>
              <w:rPr>
                <w:b/>
                <w:sz w:val="24"/>
                <w:szCs w:val="24"/>
              </w:rPr>
            </w:pPr>
            <w:r w:rsidRPr="00D161DD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477E" w:rsidRPr="00D161DD" w:rsidRDefault="00B2477E" w:rsidP="00443FC2">
            <w:pPr>
              <w:shd w:val="clear" w:color="auto" w:fill="FFFFFF"/>
              <w:ind w:left="480"/>
              <w:rPr>
                <w:b/>
                <w:sz w:val="24"/>
                <w:szCs w:val="24"/>
              </w:rPr>
            </w:pPr>
            <w:r w:rsidRPr="00D161DD">
              <w:rPr>
                <w:b/>
                <w:sz w:val="24"/>
                <w:szCs w:val="24"/>
              </w:rPr>
              <w:t>Наименование результата практики</w:t>
            </w:r>
          </w:p>
        </w:tc>
      </w:tr>
      <w:tr w:rsidR="00B2477E" w:rsidRPr="00D161DD" w:rsidTr="00893CBC">
        <w:trPr>
          <w:trHeight w:hRule="exact" w:val="397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uppressAutoHyphens/>
              <w:spacing w:line="360" w:lineRule="auto"/>
              <w:rPr>
                <w:sz w:val="24"/>
                <w:szCs w:val="24"/>
              </w:rPr>
            </w:pPr>
            <w:r w:rsidRPr="00D161DD">
              <w:rPr>
                <w:sz w:val="24"/>
                <w:szCs w:val="24"/>
              </w:rPr>
              <w:t>ПК 4.1. 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uppressAutoHyphens/>
              <w:jc w:val="both"/>
              <w:rPr>
                <w:sz w:val="24"/>
                <w:szCs w:val="24"/>
              </w:rPr>
            </w:pPr>
            <w:r w:rsidRPr="00D161DD">
              <w:rPr>
                <w:sz w:val="24"/>
                <w:szCs w:val="24"/>
              </w:rPr>
              <w:t>Выявлять спрос на гостиничные услуги персонала.</w:t>
            </w:r>
          </w:p>
        </w:tc>
      </w:tr>
      <w:tr w:rsidR="00B2477E" w:rsidRPr="00D161DD" w:rsidTr="00893CBC">
        <w:trPr>
          <w:trHeight w:hRule="exact" w:val="528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uppressAutoHyphens/>
              <w:spacing w:line="360" w:lineRule="auto"/>
              <w:rPr>
                <w:sz w:val="24"/>
                <w:szCs w:val="24"/>
              </w:rPr>
            </w:pPr>
            <w:r w:rsidRPr="00D161DD">
              <w:rPr>
                <w:sz w:val="24"/>
                <w:szCs w:val="24"/>
              </w:rPr>
              <w:t>ПК 4.2. 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uppressAutoHyphens/>
              <w:jc w:val="both"/>
              <w:rPr>
                <w:sz w:val="24"/>
                <w:szCs w:val="24"/>
              </w:rPr>
            </w:pPr>
            <w:r w:rsidRPr="00D161DD">
              <w:rPr>
                <w:sz w:val="24"/>
                <w:szCs w:val="24"/>
              </w:rPr>
              <w:t>Формировать спрос и стимулировать сбыт.</w:t>
            </w:r>
          </w:p>
        </w:tc>
      </w:tr>
      <w:tr w:rsidR="00B2477E" w:rsidRPr="00D161DD" w:rsidTr="00893CBC">
        <w:trPr>
          <w:trHeight w:hRule="exact" w:val="624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uppressAutoHyphens/>
              <w:spacing w:line="360" w:lineRule="auto"/>
              <w:rPr>
                <w:sz w:val="24"/>
                <w:szCs w:val="24"/>
              </w:rPr>
            </w:pPr>
            <w:r w:rsidRPr="00D161DD">
              <w:rPr>
                <w:sz w:val="24"/>
                <w:szCs w:val="24"/>
              </w:rPr>
              <w:t>ПК 4.3. 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893CBC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D161DD">
              <w:rPr>
                <w:sz w:val="24"/>
                <w:szCs w:val="24"/>
              </w:rPr>
              <w:t>Оценивать конкурентоспособность оказываемых гостиничных услуг персонала.</w:t>
            </w:r>
          </w:p>
        </w:tc>
      </w:tr>
      <w:tr w:rsidR="00B2477E" w:rsidRPr="00D161DD" w:rsidTr="00893CBC">
        <w:trPr>
          <w:trHeight w:hRule="exact" w:val="51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rPr>
                <w:sz w:val="24"/>
                <w:szCs w:val="24"/>
              </w:rPr>
            </w:pPr>
            <w:r w:rsidRPr="00D161DD">
              <w:rPr>
                <w:sz w:val="24"/>
                <w:szCs w:val="24"/>
              </w:rPr>
              <w:t>ПК 4.4. 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D161DD">
              <w:rPr>
                <w:sz w:val="24"/>
                <w:szCs w:val="24"/>
              </w:rPr>
              <w:t>Принимать участие в разработке комплекса маркетинга.</w:t>
            </w:r>
          </w:p>
        </w:tc>
      </w:tr>
      <w:tr w:rsidR="00B2477E" w:rsidRPr="00D161DD" w:rsidTr="00893CBC">
        <w:trPr>
          <w:trHeight w:hRule="exact" w:val="51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rPr>
                <w:sz w:val="24"/>
                <w:szCs w:val="24"/>
              </w:rPr>
            </w:pPr>
            <w:r w:rsidRPr="00D161DD">
              <w:rPr>
                <w:sz w:val="24"/>
                <w:szCs w:val="24"/>
              </w:rPr>
              <w:t>ПК 4.5. 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893CBC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D161DD">
              <w:rPr>
                <w:sz w:val="24"/>
                <w:szCs w:val="24"/>
              </w:rPr>
              <w:t>Принимать участие в проведении маркетинговых исследований.</w:t>
            </w:r>
          </w:p>
        </w:tc>
      </w:tr>
    </w:tbl>
    <w:p w:rsidR="00B2477E" w:rsidRPr="00D161DD" w:rsidRDefault="00B2477E" w:rsidP="009C635A">
      <w:pPr>
        <w:shd w:val="clear" w:color="auto" w:fill="FFFFFF"/>
        <w:ind w:left="14"/>
        <w:jc w:val="center"/>
        <w:rPr>
          <w:b/>
          <w:bCs/>
          <w:sz w:val="28"/>
          <w:szCs w:val="28"/>
        </w:rPr>
      </w:pPr>
    </w:p>
    <w:p w:rsidR="00B2477E" w:rsidRPr="00D161DD" w:rsidRDefault="00B2477E" w:rsidP="009C635A">
      <w:pPr>
        <w:numPr>
          <w:ilvl w:val="0"/>
          <w:numId w:val="2"/>
        </w:numPr>
        <w:shd w:val="clear" w:color="auto" w:fill="FFFFFF"/>
        <w:jc w:val="center"/>
        <w:rPr>
          <w:b/>
          <w:bCs/>
          <w:sz w:val="28"/>
          <w:szCs w:val="28"/>
        </w:rPr>
      </w:pPr>
      <w:r w:rsidRPr="00D161DD">
        <w:rPr>
          <w:b/>
          <w:bCs/>
          <w:sz w:val="28"/>
          <w:szCs w:val="28"/>
        </w:rPr>
        <w:t>СТРУКТУРА И СОДЕРЖАНИЕ ПРОГРАММЫ УЧЕБНОЙ ПРАКТИКИ</w:t>
      </w:r>
    </w:p>
    <w:p w:rsidR="00B2477E" w:rsidRPr="00D161DD" w:rsidRDefault="00B2477E" w:rsidP="009C635A">
      <w:pPr>
        <w:shd w:val="clear" w:color="auto" w:fill="FFFFFF"/>
        <w:ind w:left="360"/>
        <w:rPr>
          <w:b/>
          <w:bCs/>
          <w:sz w:val="28"/>
          <w:szCs w:val="28"/>
        </w:rPr>
      </w:pPr>
    </w:p>
    <w:p w:rsidR="00B2477E" w:rsidRPr="00D161DD" w:rsidRDefault="00B2477E" w:rsidP="009C635A">
      <w:pPr>
        <w:shd w:val="clear" w:color="auto" w:fill="FFFFFF"/>
        <w:ind w:left="360"/>
        <w:rPr>
          <w:sz w:val="28"/>
          <w:szCs w:val="28"/>
        </w:rPr>
      </w:pPr>
      <w:r w:rsidRPr="00D161DD">
        <w:rPr>
          <w:sz w:val="28"/>
          <w:szCs w:val="28"/>
        </w:rPr>
        <w:t>3.1.Тематический план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74"/>
        <w:gridCol w:w="3013"/>
        <w:gridCol w:w="2551"/>
        <w:gridCol w:w="1701"/>
      </w:tblGrid>
      <w:tr w:rsidR="00B2477E" w:rsidRPr="00D161DD" w:rsidTr="00443FC2">
        <w:trPr>
          <w:trHeight w:hRule="exact" w:val="1095"/>
        </w:trPr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  <w:ind w:left="53" w:right="38"/>
              <w:rPr>
                <w:b/>
                <w:sz w:val="24"/>
                <w:szCs w:val="24"/>
              </w:rPr>
            </w:pPr>
            <w:r w:rsidRPr="00D161DD">
              <w:rPr>
                <w:b/>
                <w:sz w:val="24"/>
                <w:szCs w:val="24"/>
              </w:rPr>
              <w:t>Коды формируемых ком</w:t>
            </w:r>
            <w:r w:rsidRPr="00D161DD">
              <w:rPr>
                <w:b/>
                <w:sz w:val="24"/>
                <w:szCs w:val="24"/>
              </w:rPr>
              <w:softHyphen/>
              <w:t>петенций</w:t>
            </w: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  <w:ind w:left="158" w:right="158"/>
              <w:rPr>
                <w:b/>
                <w:sz w:val="24"/>
                <w:szCs w:val="24"/>
              </w:rPr>
            </w:pPr>
            <w:r w:rsidRPr="00D161DD">
              <w:rPr>
                <w:b/>
                <w:sz w:val="24"/>
                <w:szCs w:val="24"/>
              </w:rPr>
              <w:t>Наименование профессионального модуля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  <w:ind w:left="58" w:right="-40"/>
              <w:rPr>
                <w:b/>
                <w:sz w:val="24"/>
                <w:szCs w:val="24"/>
              </w:rPr>
            </w:pPr>
            <w:r w:rsidRPr="00D161DD">
              <w:rPr>
                <w:b/>
                <w:sz w:val="24"/>
                <w:szCs w:val="24"/>
              </w:rPr>
              <w:t>Объем времени, отведенный на практику (в неделях, часах)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  <w:ind w:left="192" w:right="101"/>
              <w:rPr>
                <w:b/>
                <w:sz w:val="24"/>
                <w:szCs w:val="24"/>
              </w:rPr>
            </w:pPr>
            <w:r w:rsidRPr="00D161DD">
              <w:rPr>
                <w:b/>
                <w:sz w:val="24"/>
                <w:szCs w:val="24"/>
              </w:rPr>
              <w:t>Сроки проведения</w:t>
            </w:r>
          </w:p>
        </w:tc>
      </w:tr>
      <w:tr w:rsidR="00B2477E" w:rsidRPr="00D161DD" w:rsidTr="00443FC2">
        <w:trPr>
          <w:trHeight w:hRule="exact" w:val="1149"/>
        </w:trPr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</w:pPr>
            <w:r w:rsidRPr="00D161DD">
              <w:t>ПК 4.1. </w:t>
            </w:r>
          </w:p>
          <w:p w:rsidR="00B2477E" w:rsidRPr="00D161DD" w:rsidRDefault="00B2477E" w:rsidP="00443FC2">
            <w:pPr>
              <w:shd w:val="clear" w:color="auto" w:fill="FFFFFF"/>
            </w:pPr>
            <w:r w:rsidRPr="00D161DD">
              <w:t>ПК 4.2. </w:t>
            </w:r>
          </w:p>
          <w:p w:rsidR="00B2477E" w:rsidRPr="00D161DD" w:rsidRDefault="00B2477E" w:rsidP="00443FC2">
            <w:pPr>
              <w:shd w:val="clear" w:color="auto" w:fill="FFFFFF"/>
            </w:pPr>
            <w:r w:rsidRPr="00D161DD">
              <w:t>ПК 4.3. </w:t>
            </w:r>
          </w:p>
          <w:p w:rsidR="00B2477E" w:rsidRPr="00D161DD" w:rsidRDefault="00B2477E" w:rsidP="00443FC2">
            <w:pPr>
              <w:shd w:val="clear" w:color="auto" w:fill="FFFFFF"/>
            </w:pPr>
            <w:r w:rsidRPr="00D161DD">
              <w:t>ПК 4.4. </w:t>
            </w:r>
          </w:p>
          <w:p w:rsidR="00B2477E" w:rsidRPr="00D161DD" w:rsidRDefault="00B2477E" w:rsidP="00443FC2">
            <w:pPr>
              <w:shd w:val="clear" w:color="auto" w:fill="FFFFFF"/>
              <w:rPr>
                <w:sz w:val="24"/>
                <w:szCs w:val="24"/>
              </w:rPr>
            </w:pPr>
            <w:r w:rsidRPr="00D161DD">
              <w:t>ПК 4.5. </w:t>
            </w: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 w:rsidRPr="00D161DD">
              <w:t>ПМ.04 «Продажи гостиничного продукта»</w:t>
            </w:r>
          </w:p>
          <w:p w:rsidR="00B2477E" w:rsidRPr="00D161DD" w:rsidRDefault="00B2477E" w:rsidP="00443FC2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  <w:rPr>
                <w:sz w:val="24"/>
                <w:szCs w:val="24"/>
              </w:rPr>
            </w:pPr>
            <w:r w:rsidRPr="00D161DD">
              <w:rPr>
                <w:sz w:val="24"/>
                <w:szCs w:val="24"/>
              </w:rPr>
              <w:t xml:space="preserve"> 1 неделя</w:t>
            </w:r>
          </w:p>
          <w:p w:rsidR="00B2477E" w:rsidRPr="00D161DD" w:rsidRDefault="00B2477E" w:rsidP="00443FC2">
            <w:pPr>
              <w:shd w:val="clear" w:color="auto" w:fill="FFFFFF"/>
              <w:rPr>
                <w:sz w:val="24"/>
                <w:szCs w:val="24"/>
              </w:rPr>
            </w:pPr>
            <w:r w:rsidRPr="00D161DD">
              <w:rPr>
                <w:sz w:val="24"/>
                <w:szCs w:val="24"/>
              </w:rPr>
              <w:t>36 час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B2477E" w:rsidRPr="00D161DD" w:rsidRDefault="00B2477E" w:rsidP="009C635A">
      <w:pPr>
        <w:shd w:val="clear" w:color="auto" w:fill="FFFFFF"/>
        <w:ind w:left="19"/>
        <w:rPr>
          <w:sz w:val="28"/>
          <w:szCs w:val="28"/>
        </w:rPr>
      </w:pPr>
    </w:p>
    <w:p w:rsidR="00B2477E" w:rsidRPr="00D161DD" w:rsidRDefault="00B2477E" w:rsidP="009C635A">
      <w:pPr>
        <w:shd w:val="clear" w:color="auto" w:fill="FFFFFF"/>
        <w:ind w:left="19"/>
        <w:rPr>
          <w:sz w:val="24"/>
          <w:szCs w:val="24"/>
        </w:rPr>
      </w:pPr>
      <w:r w:rsidRPr="00D161DD">
        <w:rPr>
          <w:sz w:val="24"/>
          <w:szCs w:val="24"/>
        </w:rPr>
        <w:t>Разработка  гостиничного продукта в соответствии с предпочтениями целевых потребителей.  Подготовка комплекса маркетинговых мероприятий для организации продаж, формирования спроса, стимулирования сбыта. Подготовка плана рекламной компании гостиничных продуктов. Определение цены гостиничных продуктов. Подготовка презентации и защита проекта.</w:t>
      </w:r>
    </w:p>
    <w:p w:rsidR="00B2477E" w:rsidRPr="00D161DD" w:rsidRDefault="00B2477E" w:rsidP="009C635A">
      <w:pPr>
        <w:shd w:val="clear" w:color="auto" w:fill="FFFFFF"/>
        <w:ind w:left="19"/>
        <w:rPr>
          <w:sz w:val="28"/>
          <w:szCs w:val="28"/>
        </w:rPr>
      </w:pPr>
      <w:r w:rsidRPr="00D161DD">
        <w:rPr>
          <w:sz w:val="28"/>
          <w:szCs w:val="28"/>
        </w:rPr>
        <w:t>3.2.Содержание практики</w:t>
      </w:r>
    </w:p>
    <w:p w:rsidR="00B2477E" w:rsidRPr="00D161DD" w:rsidRDefault="00B2477E" w:rsidP="009C63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tbl>
      <w:tblPr>
        <w:tblW w:w="96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28"/>
        <w:gridCol w:w="1928"/>
        <w:gridCol w:w="2523"/>
        <w:gridCol w:w="2021"/>
        <w:gridCol w:w="1240"/>
      </w:tblGrid>
      <w:tr w:rsidR="00B2477E" w:rsidRPr="00D161DD" w:rsidTr="00443FC2">
        <w:trPr>
          <w:trHeight w:val="1718"/>
        </w:trPr>
        <w:tc>
          <w:tcPr>
            <w:tcW w:w="19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  <w:rPr>
                <w:b/>
              </w:rPr>
            </w:pPr>
            <w:r w:rsidRPr="00D161DD">
              <w:rPr>
                <w:b/>
              </w:rPr>
              <w:t>Виды</w:t>
            </w:r>
          </w:p>
          <w:p w:rsidR="00B2477E" w:rsidRPr="00D161DD" w:rsidRDefault="00B2477E" w:rsidP="00443FC2">
            <w:pPr>
              <w:shd w:val="clear" w:color="auto" w:fill="FFFFFF"/>
              <w:rPr>
                <w:b/>
              </w:rPr>
            </w:pPr>
            <w:r w:rsidRPr="00D161DD">
              <w:rPr>
                <w:b/>
              </w:rPr>
              <w:t>деятельности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  <w:ind w:left="134"/>
              <w:rPr>
                <w:b/>
              </w:rPr>
            </w:pPr>
            <w:r w:rsidRPr="00D161DD">
              <w:rPr>
                <w:b/>
              </w:rPr>
              <w:t xml:space="preserve">Виды </w:t>
            </w:r>
          </w:p>
          <w:p w:rsidR="00B2477E" w:rsidRPr="00D161DD" w:rsidRDefault="00B2477E" w:rsidP="00443FC2">
            <w:pPr>
              <w:shd w:val="clear" w:color="auto" w:fill="FFFFFF"/>
              <w:ind w:left="134"/>
              <w:rPr>
                <w:b/>
              </w:rPr>
            </w:pPr>
            <w:r w:rsidRPr="00D161DD">
              <w:rPr>
                <w:b/>
              </w:rPr>
              <w:t>работ</w:t>
            </w:r>
          </w:p>
        </w:tc>
        <w:tc>
          <w:tcPr>
            <w:tcW w:w="25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  <w:rPr>
                <w:b/>
              </w:rPr>
            </w:pPr>
            <w:r w:rsidRPr="00D161DD">
              <w:rPr>
                <w:b/>
              </w:rPr>
              <w:t>Содержание</w:t>
            </w:r>
          </w:p>
          <w:p w:rsidR="00B2477E" w:rsidRPr="00D161DD" w:rsidRDefault="00B2477E" w:rsidP="00443FC2">
            <w:pPr>
              <w:shd w:val="clear" w:color="auto" w:fill="FFFFFF"/>
              <w:rPr>
                <w:b/>
              </w:rPr>
            </w:pPr>
            <w:r w:rsidRPr="00D161DD">
              <w:rPr>
                <w:b/>
              </w:rPr>
              <w:t>освоенного</w:t>
            </w:r>
          </w:p>
          <w:p w:rsidR="00B2477E" w:rsidRPr="00D161DD" w:rsidRDefault="00B2477E" w:rsidP="00443FC2">
            <w:pPr>
              <w:shd w:val="clear" w:color="auto" w:fill="FFFFFF"/>
              <w:rPr>
                <w:b/>
              </w:rPr>
            </w:pPr>
            <w:r w:rsidRPr="00D161DD">
              <w:rPr>
                <w:b/>
              </w:rPr>
              <w:t>учебного материала, необходимого</w:t>
            </w:r>
          </w:p>
          <w:p w:rsidR="00B2477E" w:rsidRPr="00D161DD" w:rsidRDefault="00B2477E" w:rsidP="00443FC2">
            <w:pPr>
              <w:shd w:val="clear" w:color="auto" w:fill="FFFFFF"/>
              <w:rPr>
                <w:b/>
              </w:rPr>
            </w:pPr>
            <w:r w:rsidRPr="00D161DD">
              <w:rPr>
                <w:b/>
              </w:rPr>
              <w:t>для выполнения</w:t>
            </w:r>
          </w:p>
          <w:p w:rsidR="00B2477E" w:rsidRPr="00D161DD" w:rsidRDefault="00B2477E" w:rsidP="00443FC2">
            <w:pPr>
              <w:shd w:val="clear" w:color="auto" w:fill="FFFFFF"/>
              <w:rPr>
                <w:b/>
              </w:rPr>
            </w:pPr>
            <w:r w:rsidRPr="00D161DD">
              <w:rPr>
                <w:b/>
              </w:rPr>
              <w:t>видов работ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  <w:rPr>
                <w:b/>
              </w:rPr>
            </w:pPr>
            <w:r w:rsidRPr="00D161DD">
              <w:rPr>
                <w:b/>
              </w:rPr>
              <w:t xml:space="preserve">Наименование </w:t>
            </w:r>
            <w:proofErr w:type="gramStart"/>
            <w:r w:rsidRPr="00D161DD">
              <w:rPr>
                <w:b/>
              </w:rPr>
              <w:t>учебных</w:t>
            </w:r>
            <w:proofErr w:type="gramEnd"/>
          </w:p>
          <w:p w:rsidR="00B2477E" w:rsidRPr="00D161DD" w:rsidRDefault="00B2477E" w:rsidP="00443FC2">
            <w:pPr>
              <w:shd w:val="clear" w:color="auto" w:fill="FFFFFF"/>
              <w:rPr>
                <w:b/>
              </w:rPr>
            </w:pPr>
            <w:r w:rsidRPr="00D161DD">
              <w:rPr>
                <w:b/>
              </w:rPr>
              <w:t>дисциплин, междисциплинарных курсов</w:t>
            </w:r>
          </w:p>
          <w:p w:rsidR="00B2477E" w:rsidRPr="00D161DD" w:rsidRDefault="00B2477E" w:rsidP="00443FC2">
            <w:pPr>
              <w:shd w:val="clear" w:color="auto" w:fill="FFFFFF"/>
              <w:rPr>
                <w:b/>
              </w:rPr>
            </w:pPr>
            <w:r w:rsidRPr="00D161DD">
              <w:rPr>
                <w:b/>
              </w:rPr>
              <w:t>с указанием тем,</w:t>
            </w:r>
          </w:p>
          <w:p w:rsidR="00B2477E" w:rsidRPr="00D161DD" w:rsidRDefault="00B2477E" w:rsidP="00443FC2">
            <w:pPr>
              <w:shd w:val="clear" w:color="auto" w:fill="FFFFFF"/>
              <w:rPr>
                <w:b/>
              </w:rPr>
            </w:pPr>
            <w:r w:rsidRPr="00D161DD">
              <w:rPr>
                <w:b/>
              </w:rPr>
              <w:t>обеспечивающих выполнение видов работ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  <w:rPr>
                <w:b/>
              </w:rPr>
            </w:pPr>
            <w:r w:rsidRPr="00D161DD">
              <w:rPr>
                <w:b/>
              </w:rPr>
              <w:t>Количество</w:t>
            </w:r>
          </w:p>
          <w:p w:rsidR="00B2477E" w:rsidRPr="00D161DD" w:rsidRDefault="00B2477E" w:rsidP="00443FC2">
            <w:pPr>
              <w:shd w:val="clear" w:color="auto" w:fill="FFFFFF"/>
              <w:rPr>
                <w:b/>
              </w:rPr>
            </w:pPr>
            <w:r w:rsidRPr="00D161DD">
              <w:rPr>
                <w:b/>
              </w:rPr>
              <w:t>часов</w:t>
            </w:r>
          </w:p>
          <w:p w:rsidR="00B2477E" w:rsidRPr="00D161DD" w:rsidRDefault="00B2477E" w:rsidP="00443FC2">
            <w:pPr>
              <w:shd w:val="clear" w:color="auto" w:fill="FFFFFF"/>
              <w:rPr>
                <w:b/>
              </w:rPr>
            </w:pPr>
            <w:r w:rsidRPr="00D161DD">
              <w:rPr>
                <w:b/>
              </w:rPr>
              <w:t>(недель)</w:t>
            </w:r>
          </w:p>
        </w:tc>
      </w:tr>
      <w:tr w:rsidR="00B2477E" w:rsidRPr="00D161DD" w:rsidTr="00443FC2">
        <w:trPr>
          <w:trHeight w:hRule="exact" w:val="3691"/>
        </w:trPr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r w:rsidRPr="00D161DD">
              <w:lastRenderedPageBreak/>
              <w:t>Изучение предпочтения потребителей гостиничных услуг, выделение целевых сегментов.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</w:pPr>
            <w:r w:rsidRPr="00D161DD">
              <w:t xml:space="preserve">Разработка анкеты для изучения предпочтений потребителей, составление портрета потребителя с основными характеристиками. Разработка  гостиничного продукта в соответствии с предпочтениями целевых потребителей.  </w:t>
            </w:r>
          </w:p>
        </w:tc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</w:pPr>
            <w:r w:rsidRPr="00D161DD">
              <w:t>Гостиничная услуга как продукт. Гостиничный   продукт:   понятие, составляющие, методы формирования.</w:t>
            </w:r>
          </w:p>
          <w:p w:rsidR="00B2477E" w:rsidRPr="00D161DD" w:rsidRDefault="00B2477E" w:rsidP="00443FC2">
            <w:pPr>
              <w:shd w:val="clear" w:color="auto" w:fill="FFFFFF"/>
            </w:pPr>
            <w:r w:rsidRPr="00D161DD">
              <w:t>Установление основных видов потребностей и товаров (услуг), как средства их удовлетворения.</w:t>
            </w:r>
          </w:p>
          <w:p w:rsidR="00B2477E" w:rsidRPr="00D161DD" w:rsidRDefault="00B2477E" w:rsidP="00443FC2">
            <w:pPr>
              <w:shd w:val="clear" w:color="auto" w:fill="FFFFFF"/>
            </w:pPr>
            <w:r w:rsidRPr="00D161DD">
              <w:t>Анализ внешней и внутренней  среды предприятия.</w:t>
            </w:r>
          </w:p>
          <w:p w:rsidR="00B2477E" w:rsidRPr="00D161DD" w:rsidRDefault="00B2477E" w:rsidP="00443FC2">
            <w:pPr>
              <w:shd w:val="clear" w:color="auto" w:fill="FFFFFF"/>
            </w:pPr>
            <w:r w:rsidRPr="00D161DD">
              <w:t>Овладение технологией разработки анкеты, опросного листа.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F81191">
            <w:pPr>
              <w:shd w:val="clear" w:color="auto" w:fill="FFFFFF"/>
              <w:rPr>
                <w:bCs/>
                <w:lang w:eastAsia="en-US"/>
              </w:rPr>
            </w:pPr>
            <w:r w:rsidRPr="00D161DD">
              <w:rPr>
                <w:bCs/>
                <w:lang w:eastAsia="en-US"/>
              </w:rPr>
              <w:t xml:space="preserve"> ПМ.04</w:t>
            </w:r>
          </w:p>
          <w:p w:rsidR="00B2477E" w:rsidRPr="00D161DD" w:rsidRDefault="00B2477E" w:rsidP="00F81191">
            <w:pPr>
              <w:shd w:val="clear" w:color="auto" w:fill="FFFFFF"/>
              <w:rPr>
                <w:b/>
                <w:bCs/>
              </w:rPr>
            </w:pPr>
            <w:r w:rsidRPr="00D161DD">
              <w:rPr>
                <w:b/>
                <w:bCs/>
              </w:rPr>
              <w:t xml:space="preserve">Тема 1.1. </w:t>
            </w:r>
            <w:r w:rsidRPr="00D161DD">
              <w:t>Рынок гостиничных услуг и его компоненты</w:t>
            </w:r>
            <w:r w:rsidRPr="00D161DD">
              <w:rPr>
                <w:b/>
                <w:bCs/>
              </w:rPr>
              <w:t xml:space="preserve"> </w:t>
            </w:r>
          </w:p>
          <w:p w:rsidR="00B2477E" w:rsidRPr="00D161DD" w:rsidRDefault="00B2477E" w:rsidP="00F81191">
            <w:pPr>
              <w:shd w:val="clear" w:color="auto" w:fill="FFFFFF"/>
              <w:rPr>
                <w:b/>
                <w:bCs/>
              </w:rPr>
            </w:pPr>
            <w:r w:rsidRPr="00D161DD">
              <w:rPr>
                <w:b/>
                <w:bCs/>
              </w:rPr>
              <w:t xml:space="preserve">Тема 1.2. </w:t>
            </w:r>
          </w:p>
          <w:p w:rsidR="00B2477E" w:rsidRPr="00D161DD" w:rsidRDefault="00B2477E" w:rsidP="00F81191">
            <w:pPr>
              <w:shd w:val="clear" w:color="auto" w:fill="FFFFFF"/>
            </w:pPr>
            <w:r w:rsidRPr="00D161DD">
              <w:t>Особенности маркетинга гостиничных услуг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</w:pPr>
            <w:r w:rsidRPr="00D161DD">
              <w:t>12 час</w:t>
            </w:r>
          </w:p>
        </w:tc>
      </w:tr>
      <w:tr w:rsidR="00B2477E" w:rsidRPr="00D161DD" w:rsidTr="00443FC2">
        <w:trPr>
          <w:trHeight w:hRule="exact" w:val="3691"/>
        </w:trPr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r w:rsidRPr="00D161DD">
              <w:t>Определение цены гостиничных продуктов.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5F2267">
            <w:pPr>
              <w:shd w:val="clear" w:color="auto" w:fill="FFFFFF"/>
            </w:pPr>
            <w:r w:rsidRPr="00D161DD">
              <w:t>Определить цены гостиничных продуктов</w:t>
            </w:r>
            <w:proofErr w:type="gramStart"/>
            <w:r w:rsidRPr="00D161DD">
              <w:t>.</w:t>
            </w:r>
            <w:proofErr w:type="gramEnd"/>
            <w:r w:rsidRPr="00D161DD">
              <w:t xml:space="preserve"> (</w:t>
            </w:r>
            <w:proofErr w:type="gramStart"/>
            <w:r w:rsidRPr="00D161DD">
              <w:t>ф</w:t>
            </w:r>
            <w:proofErr w:type="gramEnd"/>
            <w:r w:rsidRPr="00D161DD">
              <w:t>иксированная цена, гибкий тариф). Освоение методики изменения цены на гостиничные продукты и услуги (бонусы, скидки, поощрительные программы)</w:t>
            </w:r>
          </w:p>
        </w:tc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5F2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161DD">
              <w:t>Цена в комплексе маркетинга гостиничного предприятия.</w:t>
            </w:r>
          </w:p>
          <w:p w:rsidR="00B2477E" w:rsidRPr="00D161DD" w:rsidRDefault="00B2477E" w:rsidP="005F2267">
            <w:pPr>
              <w:shd w:val="clear" w:color="auto" w:fill="FFFFFF"/>
            </w:pPr>
            <w:r w:rsidRPr="00D161DD">
              <w:t xml:space="preserve"> Особенности  ценообразования в гостиничном бизнесе. Выбор методов ценообразования. Ценообразование на различных типах рынка. Анализ ценовой политики конкурентов. Методика расчета базисной цены гостиничного продукта. Формирование ценовой политики гостиницы, характеристика и порядок применения скидок и надбавок.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5F2267">
            <w:pPr>
              <w:shd w:val="clear" w:color="auto" w:fill="FFFFFF"/>
              <w:rPr>
                <w:bCs/>
                <w:lang w:eastAsia="en-US"/>
              </w:rPr>
            </w:pPr>
            <w:r w:rsidRPr="00D161DD">
              <w:rPr>
                <w:bCs/>
                <w:lang w:eastAsia="en-US"/>
              </w:rPr>
              <w:t>ПМ.04</w:t>
            </w:r>
          </w:p>
          <w:p w:rsidR="00B2477E" w:rsidRPr="00D161DD" w:rsidRDefault="00B2477E" w:rsidP="005F2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161DD">
              <w:rPr>
                <w:b/>
                <w:bCs/>
              </w:rPr>
              <w:t xml:space="preserve">Тема 1.3 </w:t>
            </w:r>
          </w:p>
          <w:p w:rsidR="00B2477E" w:rsidRPr="00D161DD" w:rsidRDefault="00B2477E" w:rsidP="005F2267">
            <w:pPr>
              <w:shd w:val="clear" w:color="auto" w:fill="FFFFFF"/>
              <w:rPr>
                <w:bCs/>
                <w:lang w:eastAsia="en-US"/>
              </w:rPr>
            </w:pPr>
            <w:r w:rsidRPr="00D161DD">
              <w:t>Маркетинговые исследования рынка гостиничных услуг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</w:pPr>
            <w:r w:rsidRPr="00D161DD">
              <w:t>6 час</w:t>
            </w:r>
          </w:p>
        </w:tc>
      </w:tr>
      <w:tr w:rsidR="00B2477E" w:rsidRPr="00D161DD" w:rsidTr="005F2267">
        <w:trPr>
          <w:trHeight w:hRule="exact" w:val="5679"/>
        </w:trPr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r w:rsidRPr="00D161DD">
              <w:t xml:space="preserve">Подготовка комплекса маркетинговых мероприятий для организации продаж, формирования спроса, стимулирования сбыта. </w:t>
            </w:r>
          </w:p>
          <w:p w:rsidR="00B2477E" w:rsidRPr="00D161DD" w:rsidRDefault="00B2477E" w:rsidP="00443FC2">
            <w:r w:rsidRPr="00D161DD">
              <w:t>Подготовка презентации и защита проекта.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</w:pPr>
            <w:r w:rsidRPr="00D161DD">
              <w:t xml:space="preserve"> Подготовка плана рекламной компании гостиничных продуктов. Создание макета рекламы гостиничного продукта (гостиничных услуг)</w:t>
            </w:r>
          </w:p>
        </w:tc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5F2267">
            <w:pPr>
              <w:shd w:val="clear" w:color="auto" w:fill="FFFFFF"/>
            </w:pPr>
            <w:r w:rsidRPr="00D161DD">
              <w:t>Формирование спроса и стимулирование сбыта.</w:t>
            </w:r>
          </w:p>
          <w:p w:rsidR="00B2477E" w:rsidRPr="00D161DD" w:rsidRDefault="00B2477E" w:rsidP="003B2194">
            <w:pPr>
              <w:shd w:val="clear" w:color="auto" w:fill="FFFFFF"/>
            </w:pPr>
            <w:r w:rsidRPr="00D161DD">
              <w:t xml:space="preserve">Основные средства формирования спроса и стимулирования сбыта: реклама, личные продажи, ярмарки и выставки. Критерии выбора рекламных средств, в соответствии с целевым сегментом. Бюджет рекламы. Организация и проведение рекламных кампаний. 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  <w:rPr>
                <w:bCs/>
                <w:lang w:eastAsia="en-US"/>
              </w:rPr>
            </w:pPr>
            <w:r w:rsidRPr="00D161DD">
              <w:rPr>
                <w:bCs/>
                <w:lang w:eastAsia="en-US"/>
              </w:rPr>
              <w:t>ПМ.04</w:t>
            </w:r>
          </w:p>
          <w:p w:rsidR="00B2477E" w:rsidRPr="00D161DD" w:rsidRDefault="00B2477E" w:rsidP="00F81191">
            <w:pPr>
              <w:shd w:val="clear" w:color="auto" w:fill="FFFFFF"/>
            </w:pPr>
            <w:r w:rsidRPr="00D161DD">
              <w:rPr>
                <w:b/>
                <w:bCs/>
              </w:rPr>
              <w:t xml:space="preserve">Тема 1. 4 </w:t>
            </w:r>
            <w:r w:rsidRPr="00D161DD">
              <w:t>Разработка комплекса маркетинга в сфере гостиничного хозяйства</w:t>
            </w:r>
          </w:p>
          <w:p w:rsidR="00B2477E" w:rsidRPr="00D161DD" w:rsidRDefault="00B2477E" w:rsidP="005F2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161DD">
              <w:rPr>
                <w:b/>
                <w:bCs/>
              </w:rPr>
              <w:t xml:space="preserve">Тема 1.3 </w:t>
            </w:r>
          </w:p>
          <w:p w:rsidR="00B2477E" w:rsidRPr="00D161DD" w:rsidRDefault="00B2477E" w:rsidP="005F2267">
            <w:pPr>
              <w:shd w:val="clear" w:color="auto" w:fill="FFFFFF"/>
            </w:pPr>
            <w:r w:rsidRPr="00D161DD">
              <w:t>Маркетинговые исследования рынка гостиничных услуг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</w:pPr>
            <w:r w:rsidRPr="00D161DD">
              <w:t>18 час</w:t>
            </w:r>
          </w:p>
        </w:tc>
      </w:tr>
    </w:tbl>
    <w:p w:rsidR="00B2477E" w:rsidRPr="00D161DD" w:rsidRDefault="00B2477E" w:rsidP="009C635A">
      <w:pPr>
        <w:shd w:val="clear" w:color="auto" w:fill="FFFFFF"/>
        <w:tabs>
          <w:tab w:val="left" w:pos="5820"/>
        </w:tabs>
        <w:rPr>
          <w:b/>
          <w:bCs/>
          <w:sz w:val="28"/>
          <w:szCs w:val="28"/>
        </w:rPr>
      </w:pPr>
    </w:p>
    <w:p w:rsidR="00B2477E" w:rsidRPr="00D161DD" w:rsidRDefault="00B2477E" w:rsidP="009C635A">
      <w:pPr>
        <w:shd w:val="clear" w:color="auto" w:fill="FFFFFF"/>
        <w:ind w:left="62"/>
        <w:jc w:val="center"/>
        <w:rPr>
          <w:sz w:val="28"/>
          <w:szCs w:val="28"/>
        </w:rPr>
      </w:pPr>
      <w:r w:rsidRPr="00D161DD">
        <w:rPr>
          <w:b/>
          <w:bCs/>
          <w:sz w:val="28"/>
          <w:szCs w:val="28"/>
        </w:rPr>
        <w:t>4.УСЛОВИЯ ОРГАНИЗАЦИИ И ПРОВЕДЕНИЯ УЧЕБНОЙ ПРАКТИКИ</w:t>
      </w:r>
    </w:p>
    <w:p w:rsidR="00B2477E" w:rsidRPr="00D161DD" w:rsidRDefault="00B2477E" w:rsidP="009C635A">
      <w:pPr>
        <w:shd w:val="clear" w:color="auto" w:fill="FFFFFF"/>
        <w:ind w:firstLine="3605"/>
        <w:rPr>
          <w:sz w:val="28"/>
          <w:szCs w:val="28"/>
        </w:rPr>
      </w:pPr>
    </w:p>
    <w:p w:rsidR="00B2477E" w:rsidRPr="00D161DD" w:rsidRDefault="00B2477E" w:rsidP="009C635A">
      <w:pPr>
        <w:shd w:val="clear" w:color="auto" w:fill="FFFFFF"/>
        <w:rPr>
          <w:sz w:val="28"/>
          <w:szCs w:val="28"/>
        </w:rPr>
      </w:pPr>
      <w:r w:rsidRPr="00D161DD">
        <w:rPr>
          <w:sz w:val="28"/>
          <w:szCs w:val="28"/>
        </w:rPr>
        <w:lastRenderedPageBreak/>
        <w:t>4.1. Требования к документации, необходимой для проведения практики:</w:t>
      </w:r>
    </w:p>
    <w:p w:rsidR="00B2477E" w:rsidRPr="00D161DD" w:rsidRDefault="00B2477E" w:rsidP="00C45CF3">
      <w:pPr>
        <w:tabs>
          <w:tab w:val="left" w:pos="1134"/>
        </w:tabs>
        <w:autoSpaceDE/>
        <w:autoSpaceDN/>
        <w:adjustRightInd/>
        <w:ind w:left="142"/>
        <w:jc w:val="both"/>
        <w:rPr>
          <w:sz w:val="28"/>
          <w:szCs w:val="28"/>
        </w:rPr>
      </w:pPr>
      <w:r w:rsidRPr="00D161DD">
        <w:rPr>
          <w:sz w:val="28"/>
          <w:szCs w:val="28"/>
        </w:rPr>
        <w:t>- Федеральный закон от 09.01.1996 «О защите прав потребителей», ФЗ-2 с изменениями и дополнениями.</w:t>
      </w:r>
    </w:p>
    <w:p w:rsidR="00B2477E" w:rsidRPr="00D161DD" w:rsidRDefault="00B2477E" w:rsidP="00C45CF3">
      <w:pPr>
        <w:tabs>
          <w:tab w:val="left" w:pos="1134"/>
        </w:tabs>
        <w:autoSpaceDE/>
        <w:autoSpaceDN/>
        <w:adjustRightInd/>
        <w:ind w:left="142"/>
        <w:jc w:val="both"/>
        <w:rPr>
          <w:sz w:val="28"/>
          <w:szCs w:val="28"/>
        </w:rPr>
      </w:pPr>
      <w:r w:rsidRPr="00D161DD">
        <w:rPr>
          <w:sz w:val="28"/>
          <w:szCs w:val="28"/>
        </w:rPr>
        <w:t xml:space="preserve"> Федеральный закон от 23.09.1992. «О товарных знаках, знаках обслуживания и наименованиях мест происхождения товара».</w:t>
      </w:r>
    </w:p>
    <w:p w:rsidR="00B2477E" w:rsidRPr="00D161DD" w:rsidRDefault="00B2477E" w:rsidP="00C45CF3">
      <w:pPr>
        <w:tabs>
          <w:tab w:val="left" w:pos="1134"/>
        </w:tabs>
        <w:autoSpaceDE/>
        <w:autoSpaceDN/>
        <w:adjustRightInd/>
        <w:ind w:left="142"/>
        <w:jc w:val="both"/>
        <w:rPr>
          <w:sz w:val="28"/>
          <w:szCs w:val="28"/>
        </w:rPr>
      </w:pPr>
      <w:r w:rsidRPr="00D161DD">
        <w:rPr>
          <w:sz w:val="28"/>
          <w:szCs w:val="28"/>
        </w:rPr>
        <w:t xml:space="preserve"> Федеральный закон от 20.02.1995. «Об информации, информатизации и защите информации», ФЗ-24 с изменениями и дополнениями.</w:t>
      </w:r>
    </w:p>
    <w:p w:rsidR="00B2477E" w:rsidRPr="00D161DD" w:rsidRDefault="00B2477E" w:rsidP="00C45CF3">
      <w:pPr>
        <w:tabs>
          <w:tab w:val="left" w:pos="1134"/>
        </w:tabs>
        <w:autoSpaceDE/>
        <w:autoSpaceDN/>
        <w:adjustRightInd/>
        <w:ind w:left="142"/>
        <w:jc w:val="both"/>
        <w:rPr>
          <w:sz w:val="28"/>
          <w:szCs w:val="28"/>
        </w:rPr>
      </w:pPr>
      <w:r w:rsidRPr="00D161DD">
        <w:rPr>
          <w:sz w:val="28"/>
          <w:szCs w:val="28"/>
        </w:rPr>
        <w:t xml:space="preserve"> Федеральный закон от 18.07.1995. «О рекламе», ФЗ-108 с изменениями и дополнениями.</w:t>
      </w:r>
    </w:p>
    <w:p w:rsidR="00B2477E" w:rsidRPr="00D161DD" w:rsidRDefault="00B2477E" w:rsidP="00C45CF3">
      <w:pPr>
        <w:tabs>
          <w:tab w:val="left" w:pos="3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161DD">
        <w:rPr>
          <w:bCs/>
          <w:sz w:val="28"/>
          <w:szCs w:val="28"/>
        </w:rPr>
        <w:t xml:space="preserve">    </w:t>
      </w:r>
    </w:p>
    <w:p w:rsidR="00B2477E" w:rsidRPr="00D161DD" w:rsidRDefault="00B2477E" w:rsidP="009C635A">
      <w:pPr>
        <w:shd w:val="clear" w:color="auto" w:fill="FFFFFF"/>
        <w:ind w:left="5" w:right="365" w:hanging="5"/>
        <w:rPr>
          <w:sz w:val="28"/>
          <w:szCs w:val="28"/>
        </w:rPr>
      </w:pPr>
      <w:r w:rsidRPr="00D161DD">
        <w:rPr>
          <w:sz w:val="28"/>
          <w:szCs w:val="28"/>
        </w:rPr>
        <w:t>4.2.Требования к учебно-методическому обеспечению практики:</w:t>
      </w:r>
    </w:p>
    <w:p w:rsidR="00B2477E" w:rsidRPr="00D161DD" w:rsidRDefault="00B2477E" w:rsidP="00C45CF3">
      <w:pPr>
        <w:ind w:left="567"/>
        <w:rPr>
          <w:bCs/>
          <w:sz w:val="28"/>
          <w:szCs w:val="28"/>
        </w:rPr>
      </w:pPr>
      <w:r w:rsidRPr="00D161DD">
        <w:rPr>
          <w:bCs/>
          <w:sz w:val="28"/>
          <w:szCs w:val="28"/>
        </w:rPr>
        <w:t xml:space="preserve">-    Интернет доступ к электронным ресурсам </w:t>
      </w:r>
    </w:p>
    <w:p w:rsidR="00B2477E" w:rsidRPr="00D161DD" w:rsidRDefault="00B2477E" w:rsidP="00C45CF3">
      <w:pPr>
        <w:ind w:left="567"/>
        <w:rPr>
          <w:b/>
          <w:u w:val="single"/>
        </w:rPr>
      </w:pPr>
      <w:proofErr w:type="spellStart"/>
      <w:r w:rsidRPr="00D161DD">
        <w:rPr>
          <w:u w:val="single"/>
        </w:rPr>
        <w:t>htth</w:t>
      </w:r>
      <w:proofErr w:type="spellEnd"/>
      <w:r w:rsidRPr="00D161DD">
        <w:rPr>
          <w:u w:val="single"/>
        </w:rPr>
        <w:t>://</w:t>
      </w:r>
      <w:proofErr w:type="spellStart"/>
      <w:r w:rsidRPr="00D161DD">
        <w:rPr>
          <w:u w:val="single"/>
        </w:rPr>
        <w:t>www.marketing.ru</w:t>
      </w:r>
      <w:proofErr w:type="spellEnd"/>
      <w:r w:rsidRPr="00D161DD">
        <w:rPr>
          <w:u w:val="single"/>
        </w:rPr>
        <w:t xml:space="preserve">    </w:t>
      </w:r>
    </w:p>
    <w:p w:rsidR="00B2477E" w:rsidRPr="00D161DD" w:rsidRDefault="00BC06DA" w:rsidP="00C45CF3">
      <w:pPr>
        <w:ind w:left="567"/>
      </w:pPr>
      <w:hyperlink r:id="rId8" w:history="1">
        <w:r w:rsidR="00B2477E" w:rsidRPr="00D161DD">
          <w:rPr>
            <w:rStyle w:val="a8"/>
            <w:color w:val="auto"/>
          </w:rPr>
          <w:t>http://gendocs.ru/v38651/лекции</w:t>
        </w:r>
      </w:hyperlink>
      <w:r w:rsidR="00B2477E" w:rsidRPr="00D161DD">
        <w:t xml:space="preserve"> </w:t>
      </w:r>
    </w:p>
    <w:p w:rsidR="00B2477E" w:rsidRPr="00D161DD" w:rsidRDefault="00BC06DA" w:rsidP="00C45CF3">
      <w:pPr>
        <w:ind w:left="567"/>
      </w:pPr>
      <w:hyperlink r:id="rId9" w:history="1">
        <w:r w:rsidR="00B2477E" w:rsidRPr="00D161DD">
          <w:rPr>
            <w:rStyle w:val="a8"/>
            <w:color w:val="auto"/>
          </w:rPr>
          <w:t>http://www.bibliofond.ru/</w:t>
        </w:r>
      </w:hyperlink>
      <w:r w:rsidR="00B2477E" w:rsidRPr="00D161DD">
        <w:t xml:space="preserve"> </w:t>
      </w:r>
    </w:p>
    <w:p w:rsidR="00B2477E" w:rsidRPr="00D161DD" w:rsidRDefault="00BC06DA" w:rsidP="00C45CF3">
      <w:pPr>
        <w:ind w:left="567"/>
      </w:pPr>
      <w:hyperlink r:id="rId10" w:history="1">
        <w:r w:rsidR="00B2477E" w:rsidRPr="00D161DD">
          <w:rPr>
            <w:rStyle w:val="a8"/>
            <w:color w:val="auto"/>
          </w:rPr>
          <w:t>http://www.garant.ru/actual</w:t>
        </w:r>
      </w:hyperlink>
      <w:r w:rsidR="00B2477E" w:rsidRPr="00D161DD">
        <w:t xml:space="preserve"> </w:t>
      </w:r>
    </w:p>
    <w:p w:rsidR="00B2477E" w:rsidRPr="00D161DD" w:rsidRDefault="00BC06DA" w:rsidP="00C45CF3">
      <w:pPr>
        <w:ind w:left="567"/>
      </w:pPr>
      <w:hyperlink r:id="rId11" w:history="1">
        <w:r w:rsidR="00B2477E" w:rsidRPr="00D161DD">
          <w:rPr>
            <w:rStyle w:val="a8"/>
            <w:color w:val="auto"/>
          </w:rPr>
          <w:t>http://all-books.biz/pravo-grajdanskoe/dogovor-okazanii-gostinichnyih.html</w:t>
        </w:r>
      </w:hyperlink>
      <w:r w:rsidR="00B2477E" w:rsidRPr="00D161DD">
        <w:t xml:space="preserve">  </w:t>
      </w:r>
    </w:p>
    <w:p w:rsidR="00B2477E" w:rsidRPr="00D161DD" w:rsidRDefault="00BC06DA" w:rsidP="00C45C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</w:pPr>
      <w:hyperlink r:id="rId12" w:history="1">
        <w:r w:rsidR="00B2477E" w:rsidRPr="00D161DD">
          <w:rPr>
            <w:rStyle w:val="a8"/>
            <w:bCs/>
            <w:color w:val="auto"/>
          </w:rPr>
          <w:t>http://www.hoteline.ru</w:t>
        </w:r>
      </w:hyperlink>
    </w:p>
    <w:p w:rsidR="00B2477E" w:rsidRPr="00D161DD" w:rsidRDefault="00BC06DA" w:rsidP="00C45CF3">
      <w:pPr>
        <w:ind w:left="567"/>
        <w:rPr>
          <w:bCs/>
        </w:rPr>
      </w:pPr>
      <w:hyperlink r:id="rId13" w:history="1">
        <w:r w:rsidR="00B2477E" w:rsidRPr="00D161DD">
          <w:rPr>
            <w:rStyle w:val="a8"/>
            <w:color w:val="auto"/>
          </w:rPr>
          <w:t>http://all-books.biz/pravo-grajdanskoe/dogovor</w:t>
        </w:r>
      </w:hyperlink>
      <w:r w:rsidR="00B2477E" w:rsidRPr="00D161DD">
        <w:t xml:space="preserve">  </w:t>
      </w:r>
      <w:r w:rsidR="00B2477E" w:rsidRPr="00D161DD">
        <w:rPr>
          <w:bCs/>
        </w:rPr>
        <w:t xml:space="preserve"> и  другие</w:t>
      </w:r>
    </w:p>
    <w:p w:rsidR="00B2477E" w:rsidRPr="00D161DD" w:rsidRDefault="00B2477E" w:rsidP="00C45C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161DD">
        <w:rPr>
          <w:sz w:val="28"/>
          <w:szCs w:val="28"/>
        </w:rPr>
        <w:t xml:space="preserve"> </w:t>
      </w:r>
    </w:p>
    <w:p w:rsidR="00B2477E" w:rsidRPr="00D161DD" w:rsidRDefault="00B2477E" w:rsidP="009C635A">
      <w:pPr>
        <w:shd w:val="clear" w:color="auto" w:fill="FFFFFF"/>
        <w:rPr>
          <w:sz w:val="28"/>
          <w:szCs w:val="28"/>
        </w:rPr>
      </w:pPr>
      <w:r w:rsidRPr="00D161DD">
        <w:rPr>
          <w:sz w:val="28"/>
          <w:szCs w:val="28"/>
        </w:rPr>
        <w:t xml:space="preserve">4.3. Требования к материально-техническому обеспечению: </w:t>
      </w:r>
    </w:p>
    <w:p w:rsidR="00B2477E" w:rsidRPr="00D161DD" w:rsidRDefault="00B2477E" w:rsidP="009C63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D161DD">
        <w:rPr>
          <w:sz w:val="28"/>
          <w:szCs w:val="28"/>
        </w:rPr>
        <w:t>Программа учебной практики реализуется на базе учебного кабинета/ лаборатории «Гостиница ТАТТ».</w:t>
      </w:r>
    </w:p>
    <w:p w:rsidR="00B2477E" w:rsidRPr="00D161DD" w:rsidRDefault="00B2477E" w:rsidP="009C635A">
      <w:pPr>
        <w:shd w:val="clear" w:color="auto" w:fill="FFFFFF"/>
        <w:rPr>
          <w:b/>
          <w:bCs/>
          <w:sz w:val="28"/>
          <w:szCs w:val="28"/>
        </w:rPr>
      </w:pPr>
      <w:r w:rsidRPr="00D161DD">
        <w:rPr>
          <w:b/>
          <w:bCs/>
          <w:sz w:val="28"/>
          <w:szCs w:val="28"/>
        </w:rPr>
        <w:t>Оборудование учебного кабинета:</w:t>
      </w:r>
    </w:p>
    <w:p w:rsidR="00B2477E" w:rsidRPr="00D161DD" w:rsidRDefault="00B2477E" w:rsidP="009C635A">
      <w:pPr>
        <w:shd w:val="clear" w:color="auto" w:fill="FFFFFF"/>
        <w:ind w:left="600"/>
        <w:rPr>
          <w:sz w:val="28"/>
          <w:szCs w:val="28"/>
        </w:rPr>
      </w:pPr>
      <w:r w:rsidRPr="00D161DD">
        <w:rPr>
          <w:bCs/>
          <w:sz w:val="28"/>
          <w:szCs w:val="28"/>
        </w:rPr>
        <w:t>- 8-10 технически оборудованных рабочих мест (ПК, принтер, копировальный аппарат, факс, выход в Интернет)</w:t>
      </w:r>
    </w:p>
    <w:p w:rsidR="00B2477E" w:rsidRPr="00D161DD" w:rsidRDefault="00B2477E" w:rsidP="009C63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firstLine="0"/>
        <w:rPr>
          <w:bCs/>
          <w:sz w:val="28"/>
          <w:szCs w:val="28"/>
        </w:rPr>
      </w:pPr>
      <w:r w:rsidRPr="00D161DD">
        <w:rPr>
          <w:b/>
          <w:bCs/>
          <w:sz w:val="28"/>
          <w:szCs w:val="28"/>
        </w:rPr>
        <w:t xml:space="preserve">-   </w:t>
      </w:r>
      <w:r w:rsidRPr="00D161DD">
        <w:rPr>
          <w:bCs/>
          <w:sz w:val="28"/>
          <w:szCs w:val="28"/>
        </w:rPr>
        <w:t>30 посадочных мест;</w:t>
      </w:r>
    </w:p>
    <w:p w:rsidR="00B2477E" w:rsidRPr="00D161DD" w:rsidRDefault="00B2477E" w:rsidP="009C635A">
      <w:pPr>
        <w:pStyle w:val="1"/>
        <w:tabs>
          <w:tab w:val="left" w:pos="6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00" w:firstLine="0"/>
        <w:rPr>
          <w:bCs/>
          <w:sz w:val="28"/>
          <w:szCs w:val="28"/>
        </w:rPr>
      </w:pPr>
      <w:r w:rsidRPr="00D161DD">
        <w:rPr>
          <w:bCs/>
          <w:sz w:val="28"/>
          <w:szCs w:val="28"/>
        </w:rPr>
        <w:t>-    рабочее место преподавателя;</w:t>
      </w:r>
    </w:p>
    <w:p w:rsidR="00B2477E" w:rsidRPr="00D161DD" w:rsidRDefault="00B2477E" w:rsidP="009C635A">
      <w:r w:rsidRPr="00D161DD">
        <w:rPr>
          <w:b/>
          <w:bCs/>
          <w:sz w:val="28"/>
          <w:szCs w:val="28"/>
        </w:rPr>
        <w:t>Оборудование учебной лаборатории:</w:t>
      </w:r>
    </w:p>
    <w:p w:rsidR="00B2477E" w:rsidRPr="00D161DD" w:rsidRDefault="00B2477E" w:rsidP="00C45CF3">
      <w:pPr>
        <w:ind w:left="600"/>
        <w:rPr>
          <w:bCs/>
          <w:sz w:val="28"/>
          <w:szCs w:val="28"/>
        </w:rPr>
      </w:pPr>
      <w:r w:rsidRPr="00D161DD">
        <w:rPr>
          <w:bCs/>
          <w:sz w:val="28"/>
          <w:szCs w:val="28"/>
        </w:rPr>
        <w:t>-    рабочее место сотрудника отдела маркетинга и продаж с техническим оборудованием и программным обеспечением, картотекой, необходимой канцелярией;</w:t>
      </w:r>
      <w:r w:rsidRPr="00D161DD">
        <w:rPr>
          <w:sz w:val="28"/>
          <w:szCs w:val="28"/>
        </w:rPr>
        <w:t xml:space="preserve">           </w:t>
      </w:r>
    </w:p>
    <w:p w:rsidR="00B2477E" w:rsidRPr="00D161DD" w:rsidRDefault="00B2477E" w:rsidP="009C635A">
      <w:pPr>
        <w:shd w:val="clear" w:color="auto" w:fill="FFFFFF"/>
        <w:ind w:left="567"/>
        <w:rPr>
          <w:sz w:val="28"/>
          <w:szCs w:val="28"/>
        </w:rPr>
      </w:pPr>
    </w:p>
    <w:p w:rsidR="00B2477E" w:rsidRPr="00D161DD" w:rsidRDefault="00B2477E" w:rsidP="009C635A">
      <w:pPr>
        <w:shd w:val="clear" w:color="auto" w:fill="FFFFFF"/>
        <w:ind w:right="365"/>
        <w:rPr>
          <w:sz w:val="28"/>
          <w:szCs w:val="28"/>
        </w:rPr>
      </w:pPr>
      <w:r w:rsidRPr="00D161DD">
        <w:rPr>
          <w:sz w:val="28"/>
          <w:szCs w:val="28"/>
        </w:rPr>
        <w:t xml:space="preserve">4.4. Перечень учебных изданий, Интернет-ресурсов, дополнительной литературы. </w:t>
      </w:r>
    </w:p>
    <w:p w:rsidR="00B2477E" w:rsidRPr="00D161DD" w:rsidRDefault="00B2477E" w:rsidP="009C635A">
      <w:pPr>
        <w:shd w:val="clear" w:color="auto" w:fill="FFFFFF"/>
        <w:ind w:left="300" w:right="365"/>
        <w:rPr>
          <w:sz w:val="28"/>
          <w:szCs w:val="28"/>
        </w:rPr>
      </w:pPr>
      <w:r w:rsidRPr="00D161DD">
        <w:rPr>
          <w:sz w:val="28"/>
          <w:szCs w:val="28"/>
        </w:rPr>
        <w:t>Основные источники:</w:t>
      </w:r>
    </w:p>
    <w:p w:rsidR="00B2477E" w:rsidRPr="00D161DD" w:rsidRDefault="00B2477E" w:rsidP="00C45CF3">
      <w:pPr>
        <w:pStyle w:val="a7"/>
        <w:widowControl/>
        <w:numPr>
          <w:ilvl w:val="0"/>
          <w:numId w:val="15"/>
        </w:numPr>
      </w:pPr>
      <w:proofErr w:type="spellStart"/>
      <w:r w:rsidRPr="00D161DD">
        <w:rPr>
          <w:bCs/>
        </w:rPr>
        <w:t>Турковский</w:t>
      </w:r>
      <w:proofErr w:type="spellEnd"/>
      <w:r w:rsidRPr="00D161DD">
        <w:rPr>
          <w:bCs/>
        </w:rPr>
        <w:t xml:space="preserve"> М. Маркетинг гостиничных услуг </w:t>
      </w:r>
      <w:r w:rsidRPr="00D161DD">
        <w:t xml:space="preserve">[Электронный ресурс]: </w:t>
      </w:r>
      <w:r w:rsidRPr="00D161DD">
        <w:rPr>
          <w:bCs/>
        </w:rPr>
        <w:t xml:space="preserve"> </w:t>
      </w:r>
      <w:proofErr w:type="spellStart"/>
      <w:r w:rsidRPr="00D161DD">
        <w:rPr>
          <w:bCs/>
        </w:rPr>
        <w:t>Учеб</w:t>
      </w:r>
      <w:proofErr w:type="gramStart"/>
      <w:r w:rsidRPr="00D161DD">
        <w:rPr>
          <w:bCs/>
        </w:rPr>
        <w:t>.-</w:t>
      </w:r>
      <w:proofErr w:type="gramEnd"/>
      <w:r w:rsidRPr="00D161DD">
        <w:rPr>
          <w:bCs/>
        </w:rPr>
        <w:t>метод</w:t>
      </w:r>
      <w:proofErr w:type="spellEnd"/>
      <w:r w:rsidRPr="00D161DD">
        <w:rPr>
          <w:bCs/>
        </w:rPr>
        <w:t>.  Пособие: пер. с польск. – М.: Финансы и статистика, 2008. – 286 с.: ил.</w:t>
      </w:r>
    </w:p>
    <w:p w:rsidR="00B2477E" w:rsidRPr="00D161DD" w:rsidRDefault="00B2477E" w:rsidP="00C45CF3">
      <w:pPr>
        <w:pStyle w:val="a7"/>
        <w:widowControl/>
        <w:numPr>
          <w:ilvl w:val="0"/>
          <w:numId w:val="15"/>
        </w:numPr>
      </w:pPr>
      <w:r w:rsidRPr="00D161DD">
        <w:t xml:space="preserve"> </w:t>
      </w:r>
      <w:proofErr w:type="spellStart"/>
      <w:r w:rsidRPr="00D161DD">
        <w:t>Филип</w:t>
      </w:r>
      <w:proofErr w:type="spellEnd"/>
      <w:r w:rsidRPr="00D161DD">
        <w:t xml:space="preserve"> </w:t>
      </w:r>
      <w:proofErr w:type="spellStart"/>
      <w:r w:rsidRPr="00D161DD">
        <w:t>Котлер</w:t>
      </w:r>
      <w:proofErr w:type="spellEnd"/>
      <w:r w:rsidRPr="00D161DD">
        <w:t xml:space="preserve">, </w:t>
      </w:r>
      <w:proofErr w:type="spellStart"/>
      <w:r w:rsidRPr="00D161DD">
        <w:t>Амстронг</w:t>
      </w:r>
      <w:proofErr w:type="spellEnd"/>
      <w:r w:rsidRPr="00D161DD">
        <w:t xml:space="preserve"> Гари, Джон </w:t>
      </w:r>
      <w:proofErr w:type="spellStart"/>
      <w:r w:rsidRPr="00D161DD">
        <w:t>Сондерс</w:t>
      </w:r>
      <w:proofErr w:type="spellEnd"/>
      <w:r w:rsidRPr="00D161DD">
        <w:t xml:space="preserve">. Основы маркетинга: пер. с англ. -2-е </w:t>
      </w:r>
      <w:proofErr w:type="spellStart"/>
      <w:r w:rsidRPr="00D161DD">
        <w:t>европ</w:t>
      </w:r>
      <w:proofErr w:type="spellEnd"/>
      <w:r w:rsidRPr="00D161DD">
        <w:t xml:space="preserve">. изд. – М.; СПб.; К.; Издательский дом «Вильямс», 2001. – 944 </w:t>
      </w:r>
      <w:proofErr w:type="gramStart"/>
      <w:r w:rsidRPr="00D161DD">
        <w:t>с</w:t>
      </w:r>
      <w:proofErr w:type="gramEnd"/>
      <w:r w:rsidRPr="00D161DD">
        <w:t>.</w:t>
      </w:r>
    </w:p>
    <w:p w:rsidR="00B2477E" w:rsidRPr="00D161DD" w:rsidRDefault="00B2477E" w:rsidP="009C635A">
      <w:pPr>
        <w:widowControl/>
        <w:autoSpaceDE/>
        <w:autoSpaceDN/>
        <w:adjustRightInd/>
        <w:ind w:left="360"/>
        <w:rPr>
          <w:sz w:val="28"/>
          <w:szCs w:val="28"/>
        </w:rPr>
      </w:pPr>
    </w:p>
    <w:p w:rsidR="00B2477E" w:rsidRPr="00D161DD" w:rsidRDefault="00B2477E" w:rsidP="009C63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D161DD">
        <w:rPr>
          <w:bCs/>
          <w:sz w:val="28"/>
          <w:szCs w:val="28"/>
        </w:rPr>
        <w:t>Дополнительные источники:</w:t>
      </w:r>
    </w:p>
    <w:p w:rsidR="00B2477E" w:rsidRPr="00D161DD" w:rsidRDefault="00B2477E" w:rsidP="00C45CF3">
      <w:pPr>
        <w:pStyle w:val="a7"/>
        <w:widowControl/>
        <w:numPr>
          <w:ilvl w:val="0"/>
          <w:numId w:val="16"/>
        </w:numPr>
      </w:pPr>
      <w:r w:rsidRPr="00D161DD">
        <w:t xml:space="preserve">Скопина И.В., Бакланова Ю.О. Маркетинг. Сборник практических работ/Учебное пособие. Изд. 3-е доп. – Киров: Издательство </w:t>
      </w:r>
      <w:proofErr w:type="spellStart"/>
      <w:r w:rsidRPr="00D161DD">
        <w:t>ВятГУ</w:t>
      </w:r>
      <w:proofErr w:type="spellEnd"/>
      <w:r w:rsidRPr="00D161DD">
        <w:t xml:space="preserve">, 2006. -217 </w:t>
      </w:r>
      <w:proofErr w:type="gramStart"/>
      <w:r w:rsidRPr="00D161DD">
        <w:t>с</w:t>
      </w:r>
      <w:proofErr w:type="gramEnd"/>
      <w:r w:rsidRPr="00D161DD">
        <w:t>.</w:t>
      </w:r>
    </w:p>
    <w:p w:rsidR="00B2477E" w:rsidRPr="00D161DD" w:rsidRDefault="00B2477E" w:rsidP="00C45CF3">
      <w:pPr>
        <w:pStyle w:val="a7"/>
        <w:widowControl/>
        <w:numPr>
          <w:ilvl w:val="0"/>
          <w:numId w:val="16"/>
        </w:numPr>
      </w:pPr>
      <w:r w:rsidRPr="00D161DD">
        <w:t xml:space="preserve">Шмелева Ю., Исследование целевой аудитории рынка гостиничных услуг (бизнес-сегмент) [Электронный ресурс]:   Маркетинговое агентство </w:t>
      </w:r>
      <w:proofErr w:type="spellStart"/>
      <w:r w:rsidRPr="00D161DD">
        <w:t>BCGroup</w:t>
      </w:r>
      <w:proofErr w:type="spellEnd"/>
      <w:r w:rsidRPr="00D161DD">
        <w:t>, 2011</w:t>
      </w:r>
    </w:p>
    <w:p w:rsidR="00B2477E" w:rsidRPr="00D161DD" w:rsidRDefault="00B2477E" w:rsidP="009C635A">
      <w:pPr>
        <w:rPr>
          <w:sz w:val="28"/>
          <w:szCs w:val="28"/>
        </w:rPr>
      </w:pPr>
    </w:p>
    <w:p w:rsidR="00B2477E" w:rsidRPr="00D161DD" w:rsidRDefault="00B2477E" w:rsidP="009C635A">
      <w:pPr>
        <w:shd w:val="clear" w:color="auto" w:fill="FFFFFF"/>
        <w:rPr>
          <w:sz w:val="28"/>
          <w:szCs w:val="28"/>
        </w:rPr>
      </w:pPr>
      <w:r w:rsidRPr="00D161DD">
        <w:rPr>
          <w:sz w:val="28"/>
          <w:szCs w:val="28"/>
        </w:rPr>
        <w:t>4.5.Требования к руководителям практики от образовательного учре</w:t>
      </w:r>
      <w:r w:rsidRPr="00D161DD">
        <w:rPr>
          <w:sz w:val="28"/>
          <w:szCs w:val="28"/>
        </w:rPr>
        <w:softHyphen/>
        <w:t>ждения:</w:t>
      </w:r>
    </w:p>
    <w:p w:rsidR="00B2477E" w:rsidRPr="00D161DD" w:rsidRDefault="00B2477E" w:rsidP="009C635A">
      <w:pPr>
        <w:shd w:val="clear" w:color="auto" w:fill="FFFFFF"/>
        <w:rPr>
          <w:sz w:val="28"/>
          <w:szCs w:val="28"/>
        </w:rPr>
      </w:pPr>
    </w:p>
    <w:p w:rsidR="00B2477E" w:rsidRPr="00D161DD" w:rsidRDefault="00B2477E" w:rsidP="009C635A">
      <w:pPr>
        <w:shd w:val="clear" w:color="auto" w:fill="FFFFFF"/>
        <w:rPr>
          <w:sz w:val="28"/>
          <w:szCs w:val="28"/>
        </w:rPr>
      </w:pPr>
      <w:r w:rsidRPr="00D161DD">
        <w:rPr>
          <w:sz w:val="28"/>
          <w:szCs w:val="28"/>
        </w:rPr>
        <w:lastRenderedPageBreak/>
        <w:t>- высшее педагогическое образование, специальное образование;</w:t>
      </w:r>
    </w:p>
    <w:p w:rsidR="00B2477E" w:rsidRPr="00D161DD" w:rsidRDefault="00B2477E" w:rsidP="009C635A">
      <w:pPr>
        <w:shd w:val="clear" w:color="auto" w:fill="FFFFFF"/>
        <w:rPr>
          <w:bCs/>
          <w:sz w:val="28"/>
          <w:szCs w:val="28"/>
        </w:rPr>
      </w:pPr>
      <w:r w:rsidRPr="00D161DD">
        <w:rPr>
          <w:sz w:val="28"/>
          <w:szCs w:val="28"/>
        </w:rPr>
        <w:t xml:space="preserve">- </w:t>
      </w:r>
      <w:r w:rsidRPr="00D161DD">
        <w:rPr>
          <w:bCs/>
          <w:sz w:val="28"/>
          <w:szCs w:val="28"/>
        </w:rPr>
        <w:t>опыт деятельности в организациях, соответствующей профессиональной сферы, в т.ч. стажировка.</w:t>
      </w:r>
    </w:p>
    <w:p w:rsidR="00B2477E" w:rsidRPr="00D161DD" w:rsidRDefault="00B2477E" w:rsidP="009C635A">
      <w:pPr>
        <w:shd w:val="clear" w:color="auto" w:fill="FFFFFF"/>
        <w:rPr>
          <w:bCs/>
          <w:sz w:val="28"/>
          <w:szCs w:val="28"/>
        </w:rPr>
      </w:pPr>
    </w:p>
    <w:p w:rsidR="00B2477E" w:rsidRPr="00D161DD" w:rsidRDefault="00B2477E" w:rsidP="009C635A">
      <w:pPr>
        <w:shd w:val="clear" w:color="auto" w:fill="FFFFFF"/>
        <w:rPr>
          <w:sz w:val="28"/>
          <w:szCs w:val="28"/>
        </w:rPr>
      </w:pPr>
      <w:r w:rsidRPr="00D161DD">
        <w:rPr>
          <w:b/>
          <w:bCs/>
          <w:sz w:val="28"/>
          <w:szCs w:val="28"/>
        </w:rPr>
        <w:t>5.КОНТРОЛЬ И ОЦЕНКА РЕЗУЛЬТАТОВ УЧЕБНОЙ ПРАКТИКИ</w:t>
      </w:r>
    </w:p>
    <w:p w:rsidR="00D161DD" w:rsidRDefault="00D161DD" w:rsidP="00D161DD">
      <w:pPr>
        <w:spacing w:line="360" w:lineRule="auto"/>
        <w:jc w:val="both"/>
        <w:rPr>
          <w:b/>
          <w:sz w:val="24"/>
          <w:szCs w:val="24"/>
        </w:rPr>
      </w:pPr>
    </w:p>
    <w:p w:rsidR="00D161DD" w:rsidRDefault="00D161DD" w:rsidP="00D161DD">
      <w:pPr>
        <w:spacing w:line="360" w:lineRule="auto"/>
        <w:jc w:val="center"/>
        <w:rPr>
          <w:b/>
          <w:sz w:val="24"/>
          <w:szCs w:val="24"/>
        </w:rPr>
      </w:pPr>
      <w:r w:rsidRPr="00C267C9">
        <w:rPr>
          <w:b/>
          <w:sz w:val="24"/>
          <w:szCs w:val="24"/>
        </w:rPr>
        <w:t>Контрольно-оценочные материалы для</w:t>
      </w:r>
      <w:r>
        <w:rPr>
          <w:b/>
          <w:sz w:val="24"/>
          <w:szCs w:val="24"/>
        </w:rPr>
        <w:t xml:space="preserve"> учебной практики</w:t>
      </w:r>
    </w:p>
    <w:p w:rsidR="00D161DD" w:rsidRDefault="00D161DD" w:rsidP="00D161DD">
      <w:pPr>
        <w:jc w:val="center"/>
        <w:rPr>
          <w:b/>
          <w:sz w:val="24"/>
          <w:szCs w:val="24"/>
        </w:rPr>
      </w:pPr>
      <w:r w:rsidRPr="00DE6511">
        <w:rPr>
          <w:sz w:val="24"/>
          <w:szCs w:val="24"/>
        </w:rPr>
        <w:t>Чек-лист по учебной практике</w:t>
      </w:r>
      <w:r w:rsidRPr="00DE6511">
        <w:rPr>
          <w:b/>
          <w:i/>
          <w:sz w:val="24"/>
          <w:szCs w:val="24"/>
        </w:rPr>
        <w:t xml:space="preserve"> </w:t>
      </w:r>
      <w:r w:rsidRPr="00DE6511">
        <w:rPr>
          <w:b/>
          <w:sz w:val="24"/>
          <w:szCs w:val="24"/>
        </w:rPr>
        <w:t>ПМ.04 Продажи гостиничного продукта</w:t>
      </w:r>
    </w:p>
    <w:p w:rsidR="00D161DD" w:rsidRDefault="00D161DD" w:rsidP="00D161DD">
      <w:pPr>
        <w:jc w:val="center"/>
        <w:rPr>
          <w:b/>
          <w:sz w:val="24"/>
          <w:szCs w:val="24"/>
        </w:rPr>
      </w:pPr>
    </w:p>
    <w:p w:rsidR="00D161DD" w:rsidRPr="00C6492F" w:rsidRDefault="00D161DD" w:rsidP="00D161DD">
      <w:r w:rsidRPr="00C6492F">
        <w:t>___________________________________________________________________________________</w:t>
      </w:r>
    </w:p>
    <w:p w:rsidR="00D161DD" w:rsidRPr="00C6492F" w:rsidRDefault="00D161DD" w:rsidP="00D161DD">
      <w:pPr>
        <w:jc w:val="center"/>
        <w:rPr>
          <w:sz w:val="16"/>
          <w:szCs w:val="16"/>
        </w:rPr>
      </w:pPr>
      <w:r w:rsidRPr="00C6492F">
        <w:rPr>
          <w:sz w:val="16"/>
          <w:szCs w:val="16"/>
        </w:rPr>
        <w:t>ФИО практиканта</w:t>
      </w:r>
    </w:p>
    <w:p w:rsidR="00D161DD" w:rsidRDefault="00D161DD" w:rsidP="00D161DD">
      <w:pPr>
        <w:jc w:val="center"/>
        <w:rPr>
          <w:b/>
          <w:sz w:val="24"/>
          <w:szCs w:val="24"/>
        </w:rPr>
      </w:pPr>
    </w:p>
    <w:p w:rsidR="00D161DD" w:rsidRPr="00DE6511" w:rsidRDefault="00D161DD" w:rsidP="00D161DD">
      <w:pPr>
        <w:jc w:val="center"/>
        <w:rPr>
          <w:sz w:val="24"/>
          <w:szCs w:val="24"/>
        </w:rPr>
      </w:pPr>
    </w:p>
    <w:tbl>
      <w:tblPr>
        <w:tblW w:w="10065" w:type="dxa"/>
        <w:tblInd w:w="-318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000"/>
      </w:tblPr>
      <w:tblGrid>
        <w:gridCol w:w="568"/>
        <w:gridCol w:w="3945"/>
        <w:gridCol w:w="1158"/>
        <w:gridCol w:w="2835"/>
        <w:gridCol w:w="1559"/>
      </w:tblGrid>
      <w:tr w:rsidR="00D161DD" w:rsidRPr="00DE6511" w:rsidTr="00B9424D">
        <w:trPr>
          <w:cantSplit/>
          <w:trHeight w:hRule="exact" w:val="639"/>
        </w:trPr>
        <w:tc>
          <w:tcPr>
            <w:tcW w:w="568" w:type="dxa"/>
            <w:shd w:val="clear" w:color="auto" w:fill="auto"/>
          </w:tcPr>
          <w:p w:rsidR="00D161DD" w:rsidRPr="00DE6511" w:rsidRDefault="00D161DD" w:rsidP="00B9424D">
            <w:pPr>
              <w:rPr>
                <w:rFonts w:eastAsia="Calibri"/>
                <w:b/>
                <w:sz w:val="24"/>
                <w:szCs w:val="24"/>
              </w:rPr>
            </w:pPr>
            <w:r w:rsidRPr="00DE6511">
              <w:rPr>
                <w:rFonts w:eastAsia="Calibri"/>
                <w:b/>
                <w:sz w:val="24"/>
                <w:szCs w:val="24"/>
              </w:rPr>
              <w:t>№</w:t>
            </w:r>
          </w:p>
          <w:p w:rsidR="00D161DD" w:rsidRPr="00DE6511" w:rsidRDefault="00D161DD" w:rsidP="00B9424D">
            <w:pPr>
              <w:rPr>
                <w:rFonts w:eastAsia="Calibri"/>
                <w:b/>
                <w:sz w:val="24"/>
                <w:szCs w:val="24"/>
              </w:rPr>
            </w:pPr>
            <w:proofErr w:type="spellStart"/>
            <w:proofErr w:type="gramStart"/>
            <w:r w:rsidRPr="00DE6511">
              <w:rPr>
                <w:rFonts w:eastAsia="Calibri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E6511">
              <w:rPr>
                <w:rFonts w:eastAsia="Calibri"/>
                <w:b/>
                <w:sz w:val="24"/>
                <w:szCs w:val="24"/>
              </w:rPr>
              <w:t>/</w:t>
            </w:r>
            <w:proofErr w:type="spellStart"/>
            <w:r w:rsidRPr="00DE6511">
              <w:rPr>
                <w:rFonts w:eastAsia="Calibri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45" w:type="dxa"/>
            <w:shd w:val="clear" w:color="auto" w:fill="auto"/>
          </w:tcPr>
          <w:p w:rsidR="00D161DD" w:rsidRPr="00DE6511" w:rsidRDefault="00D161DD" w:rsidP="00B9424D">
            <w:pPr>
              <w:rPr>
                <w:rFonts w:eastAsia="Calibri"/>
                <w:b/>
                <w:sz w:val="24"/>
                <w:szCs w:val="24"/>
              </w:rPr>
            </w:pPr>
            <w:r w:rsidRPr="00DE6511">
              <w:rPr>
                <w:rFonts w:eastAsia="Calibri"/>
                <w:b/>
                <w:sz w:val="24"/>
                <w:szCs w:val="24"/>
              </w:rPr>
              <w:t xml:space="preserve">Наименование </w:t>
            </w:r>
            <w:r w:rsidRPr="007A52BE">
              <w:rPr>
                <w:b/>
                <w:sz w:val="24"/>
                <w:szCs w:val="24"/>
              </w:rPr>
              <w:t>по учебной практике</w:t>
            </w:r>
          </w:p>
        </w:tc>
        <w:tc>
          <w:tcPr>
            <w:tcW w:w="1158" w:type="dxa"/>
            <w:shd w:val="clear" w:color="auto" w:fill="auto"/>
          </w:tcPr>
          <w:p w:rsidR="00D161DD" w:rsidRPr="00DE6511" w:rsidRDefault="00D161DD" w:rsidP="00B9424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E6511">
              <w:rPr>
                <w:rFonts w:eastAsia="Calibri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835" w:type="dxa"/>
            <w:shd w:val="clear" w:color="auto" w:fill="auto"/>
          </w:tcPr>
          <w:p w:rsidR="00D161DD" w:rsidRPr="00DE6511" w:rsidRDefault="00D161DD" w:rsidP="00B9424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E6511">
              <w:rPr>
                <w:rFonts w:eastAsia="Calibri"/>
                <w:b/>
                <w:sz w:val="24"/>
                <w:szCs w:val="24"/>
              </w:rPr>
              <w:t>задание</w:t>
            </w:r>
          </w:p>
        </w:tc>
        <w:tc>
          <w:tcPr>
            <w:tcW w:w="1559" w:type="dxa"/>
            <w:shd w:val="clear" w:color="auto" w:fill="auto"/>
          </w:tcPr>
          <w:p w:rsidR="00D161DD" w:rsidRPr="00DE6511" w:rsidRDefault="00D161DD" w:rsidP="00B9424D">
            <w:pPr>
              <w:rPr>
                <w:rFonts w:eastAsia="Calibri"/>
                <w:sz w:val="24"/>
                <w:szCs w:val="24"/>
              </w:rPr>
            </w:pPr>
            <w:r w:rsidRPr="00C6492F">
              <w:t>Отметка о выполнении</w:t>
            </w:r>
          </w:p>
        </w:tc>
      </w:tr>
      <w:tr w:rsidR="00D161DD" w:rsidRPr="00DE6511" w:rsidTr="00B9424D">
        <w:trPr>
          <w:cantSplit/>
          <w:trHeight w:hRule="exact" w:val="1230"/>
        </w:trPr>
        <w:tc>
          <w:tcPr>
            <w:tcW w:w="568" w:type="dxa"/>
            <w:shd w:val="clear" w:color="auto" w:fill="auto"/>
          </w:tcPr>
          <w:p w:rsidR="00D161DD" w:rsidRPr="00DE6511" w:rsidRDefault="00D161DD" w:rsidP="00B9424D">
            <w:pPr>
              <w:rPr>
                <w:sz w:val="24"/>
                <w:szCs w:val="24"/>
              </w:rPr>
            </w:pPr>
            <w:r w:rsidRPr="00DE6511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945" w:type="dxa"/>
            <w:shd w:val="clear" w:color="auto" w:fill="auto"/>
          </w:tcPr>
          <w:p w:rsidR="00D161DD" w:rsidRPr="00DE6511" w:rsidRDefault="00D161DD" w:rsidP="00B9424D">
            <w:pPr>
              <w:rPr>
                <w:rFonts w:eastAsia="Calibri"/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>Анализ  предпочтения                потребителей. Экспертная оценка портрета потребителя гостиничных услуг.</w:t>
            </w:r>
          </w:p>
        </w:tc>
        <w:tc>
          <w:tcPr>
            <w:tcW w:w="1158" w:type="dxa"/>
            <w:shd w:val="clear" w:color="auto" w:fill="auto"/>
          </w:tcPr>
          <w:p w:rsidR="00D161DD" w:rsidRPr="00DE6511" w:rsidRDefault="00D161DD" w:rsidP="00B9424D">
            <w:pPr>
              <w:jc w:val="center"/>
              <w:rPr>
                <w:rFonts w:eastAsia="Calibri"/>
                <w:sz w:val="24"/>
                <w:szCs w:val="24"/>
              </w:rPr>
            </w:pPr>
            <w:r w:rsidRPr="00DE6511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D161DD" w:rsidRPr="00DE6511" w:rsidRDefault="00D161DD" w:rsidP="00B9424D">
            <w:pPr>
              <w:rPr>
                <w:rFonts w:eastAsia="Calibri"/>
                <w:sz w:val="24"/>
                <w:szCs w:val="24"/>
              </w:rPr>
            </w:pPr>
            <w:r w:rsidRPr="00DE6511">
              <w:rPr>
                <w:rFonts w:eastAsia="Calibri"/>
                <w:sz w:val="24"/>
                <w:szCs w:val="24"/>
              </w:rPr>
              <w:t>Составить отчет по целевым сегментам (графики)</w:t>
            </w:r>
          </w:p>
        </w:tc>
        <w:tc>
          <w:tcPr>
            <w:tcW w:w="1559" w:type="dxa"/>
            <w:shd w:val="clear" w:color="auto" w:fill="auto"/>
          </w:tcPr>
          <w:p w:rsidR="00D161DD" w:rsidRPr="00DE6511" w:rsidRDefault="00D161DD" w:rsidP="00B9424D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D161DD" w:rsidRPr="00DE6511" w:rsidTr="00B9424D">
        <w:trPr>
          <w:cantSplit/>
          <w:trHeight w:hRule="exact" w:val="1276"/>
        </w:trPr>
        <w:tc>
          <w:tcPr>
            <w:tcW w:w="568" w:type="dxa"/>
            <w:shd w:val="clear" w:color="auto" w:fill="auto"/>
          </w:tcPr>
          <w:p w:rsidR="00D161DD" w:rsidRPr="00DE6511" w:rsidRDefault="00D161DD" w:rsidP="00B9424D">
            <w:pPr>
              <w:rPr>
                <w:rFonts w:eastAsia="Calibri"/>
                <w:sz w:val="24"/>
                <w:szCs w:val="24"/>
              </w:rPr>
            </w:pPr>
            <w:r w:rsidRPr="00DE6511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945" w:type="dxa"/>
            <w:shd w:val="clear" w:color="auto" w:fill="auto"/>
          </w:tcPr>
          <w:p w:rsidR="00D161DD" w:rsidRPr="00DE6511" w:rsidRDefault="00D161DD" w:rsidP="00B9424D">
            <w:pPr>
              <w:rPr>
                <w:rFonts w:eastAsia="Calibri"/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>Разработка   анкеты   для   изучения предпочтения потребителей. Составление портрета потребителя.</w:t>
            </w:r>
          </w:p>
          <w:p w:rsidR="00D161DD" w:rsidRDefault="00D161DD" w:rsidP="00B9424D">
            <w:pPr>
              <w:rPr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>Разработка гостиничного продукта.</w:t>
            </w:r>
          </w:p>
          <w:p w:rsidR="00D161DD" w:rsidRDefault="00D161DD" w:rsidP="00B9424D">
            <w:pPr>
              <w:rPr>
                <w:sz w:val="24"/>
                <w:szCs w:val="24"/>
              </w:rPr>
            </w:pPr>
          </w:p>
          <w:p w:rsidR="00D161DD" w:rsidRPr="00DE6511" w:rsidRDefault="00D161DD" w:rsidP="00B9424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58" w:type="dxa"/>
            <w:shd w:val="clear" w:color="auto" w:fill="auto"/>
          </w:tcPr>
          <w:p w:rsidR="00D161DD" w:rsidRPr="00DE6511" w:rsidRDefault="00D161DD" w:rsidP="00B9424D">
            <w:pPr>
              <w:jc w:val="center"/>
              <w:rPr>
                <w:rFonts w:eastAsia="Calibri"/>
                <w:sz w:val="24"/>
                <w:szCs w:val="24"/>
              </w:rPr>
            </w:pPr>
            <w:r w:rsidRPr="00DE6511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D161DD" w:rsidRPr="00DE6511" w:rsidRDefault="00D161DD" w:rsidP="00B9424D">
            <w:pPr>
              <w:rPr>
                <w:rFonts w:eastAsia="Calibri"/>
                <w:sz w:val="24"/>
                <w:szCs w:val="24"/>
              </w:rPr>
            </w:pPr>
            <w:r w:rsidRPr="00DE6511">
              <w:rPr>
                <w:rFonts w:eastAsia="Calibri"/>
                <w:sz w:val="24"/>
                <w:szCs w:val="24"/>
              </w:rPr>
              <w:t xml:space="preserve">Оформить материалы в папку (анкета, таблица, список </w:t>
            </w:r>
            <w:proofErr w:type="gramStart"/>
            <w:r w:rsidRPr="00DE6511">
              <w:rPr>
                <w:rFonts w:eastAsia="Calibri"/>
                <w:sz w:val="24"/>
                <w:szCs w:val="24"/>
              </w:rPr>
              <w:t>г</w:t>
            </w:r>
            <w:proofErr w:type="gramEnd"/>
            <w:r w:rsidRPr="00DE6511">
              <w:rPr>
                <w:rFonts w:eastAsia="Calibri"/>
                <w:sz w:val="24"/>
                <w:szCs w:val="24"/>
              </w:rPr>
              <w:t>.п.)</w:t>
            </w:r>
          </w:p>
        </w:tc>
        <w:tc>
          <w:tcPr>
            <w:tcW w:w="1559" w:type="dxa"/>
            <w:shd w:val="clear" w:color="auto" w:fill="auto"/>
          </w:tcPr>
          <w:p w:rsidR="00D161DD" w:rsidRPr="00DE6511" w:rsidRDefault="00D161DD" w:rsidP="00B9424D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D161DD" w:rsidRPr="00DE6511" w:rsidTr="00B9424D">
        <w:trPr>
          <w:cantSplit/>
          <w:trHeight w:hRule="exact" w:val="1292"/>
        </w:trPr>
        <w:tc>
          <w:tcPr>
            <w:tcW w:w="568" w:type="dxa"/>
            <w:shd w:val="clear" w:color="auto" w:fill="auto"/>
          </w:tcPr>
          <w:p w:rsidR="00D161DD" w:rsidRPr="00DE6511" w:rsidRDefault="00D161DD" w:rsidP="00B9424D">
            <w:pPr>
              <w:rPr>
                <w:rFonts w:eastAsia="Calibri"/>
                <w:sz w:val="24"/>
                <w:szCs w:val="24"/>
              </w:rPr>
            </w:pPr>
            <w:r w:rsidRPr="00DE6511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945" w:type="dxa"/>
            <w:shd w:val="clear" w:color="auto" w:fill="auto"/>
          </w:tcPr>
          <w:p w:rsidR="00D161DD" w:rsidRPr="00DE6511" w:rsidRDefault="00D161DD" w:rsidP="00B9424D">
            <w:pPr>
              <w:rPr>
                <w:rFonts w:eastAsia="Calibri"/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>Разработка комплекса маркетинга. Формирование           спроса           и стимулирование сбыта. Экспертная оценка программы.</w:t>
            </w:r>
          </w:p>
        </w:tc>
        <w:tc>
          <w:tcPr>
            <w:tcW w:w="1158" w:type="dxa"/>
            <w:shd w:val="clear" w:color="auto" w:fill="auto"/>
          </w:tcPr>
          <w:p w:rsidR="00D161DD" w:rsidRPr="00DE6511" w:rsidRDefault="00D161DD" w:rsidP="00B9424D">
            <w:pPr>
              <w:jc w:val="center"/>
              <w:rPr>
                <w:sz w:val="24"/>
                <w:szCs w:val="24"/>
              </w:rPr>
            </w:pPr>
            <w:r w:rsidRPr="00DE6511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D161DD" w:rsidRPr="00DE6511" w:rsidRDefault="00D161DD" w:rsidP="00B9424D">
            <w:pPr>
              <w:rPr>
                <w:rFonts w:eastAsia="Calibri"/>
                <w:sz w:val="24"/>
                <w:szCs w:val="24"/>
              </w:rPr>
            </w:pPr>
            <w:r w:rsidRPr="00DE6511">
              <w:rPr>
                <w:rFonts w:eastAsia="Calibri"/>
                <w:sz w:val="24"/>
                <w:szCs w:val="24"/>
              </w:rPr>
              <w:t>Оформить тематическую папку.</w:t>
            </w:r>
          </w:p>
          <w:p w:rsidR="00D161DD" w:rsidRPr="00DE6511" w:rsidRDefault="00D161DD" w:rsidP="00B9424D">
            <w:pPr>
              <w:rPr>
                <w:rFonts w:eastAsia="Calibri"/>
                <w:sz w:val="24"/>
                <w:szCs w:val="24"/>
              </w:rPr>
            </w:pPr>
            <w:r w:rsidRPr="00DE6511">
              <w:rPr>
                <w:rFonts w:eastAsia="Calibri"/>
                <w:sz w:val="24"/>
                <w:szCs w:val="24"/>
              </w:rPr>
              <w:t xml:space="preserve">Провести </w:t>
            </w:r>
            <w:r w:rsidRPr="00DE6511">
              <w:rPr>
                <w:sz w:val="24"/>
                <w:szCs w:val="24"/>
              </w:rPr>
              <w:t>экспертную оценку.</w:t>
            </w:r>
          </w:p>
        </w:tc>
        <w:tc>
          <w:tcPr>
            <w:tcW w:w="1559" w:type="dxa"/>
            <w:shd w:val="clear" w:color="auto" w:fill="auto"/>
          </w:tcPr>
          <w:p w:rsidR="00D161DD" w:rsidRPr="00DE6511" w:rsidRDefault="00D161DD" w:rsidP="00B9424D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D161DD" w:rsidRPr="00DE6511" w:rsidTr="00B9424D">
        <w:trPr>
          <w:cantSplit/>
          <w:trHeight w:hRule="exact" w:val="539"/>
        </w:trPr>
        <w:tc>
          <w:tcPr>
            <w:tcW w:w="568" w:type="dxa"/>
            <w:shd w:val="clear" w:color="auto" w:fill="auto"/>
          </w:tcPr>
          <w:p w:rsidR="00D161DD" w:rsidRPr="00DE6511" w:rsidRDefault="00D161DD" w:rsidP="00B9424D">
            <w:pPr>
              <w:rPr>
                <w:rFonts w:eastAsia="Calibri"/>
                <w:sz w:val="24"/>
                <w:szCs w:val="24"/>
              </w:rPr>
            </w:pPr>
            <w:r w:rsidRPr="00DE6511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945" w:type="dxa"/>
            <w:shd w:val="clear" w:color="auto" w:fill="auto"/>
          </w:tcPr>
          <w:p w:rsidR="00D161DD" w:rsidRPr="00DE6511" w:rsidRDefault="00D161DD" w:rsidP="00B9424D">
            <w:pPr>
              <w:rPr>
                <w:rFonts w:eastAsia="Calibri"/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>Подготовка  плана проведения рекламной компании.</w:t>
            </w:r>
          </w:p>
        </w:tc>
        <w:tc>
          <w:tcPr>
            <w:tcW w:w="1158" w:type="dxa"/>
            <w:shd w:val="clear" w:color="auto" w:fill="auto"/>
          </w:tcPr>
          <w:p w:rsidR="00D161DD" w:rsidRPr="00DE6511" w:rsidRDefault="00D161DD" w:rsidP="00B9424D">
            <w:pPr>
              <w:jc w:val="center"/>
              <w:rPr>
                <w:sz w:val="24"/>
                <w:szCs w:val="24"/>
              </w:rPr>
            </w:pPr>
            <w:r w:rsidRPr="00DE6511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D161DD" w:rsidRPr="00DE6511" w:rsidRDefault="00D161DD" w:rsidP="00B9424D">
            <w:pPr>
              <w:rPr>
                <w:rFonts w:eastAsia="Calibri"/>
                <w:sz w:val="24"/>
                <w:szCs w:val="24"/>
              </w:rPr>
            </w:pPr>
            <w:r w:rsidRPr="00DE6511">
              <w:rPr>
                <w:rFonts w:eastAsia="Calibri"/>
                <w:sz w:val="24"/>
                <w:szCs w:val="24"/>
              </w:rPr>
              <w:t>Составить план.</w:t>
            </w:r>
          </w:p>
          <w:p w:rsidR="00D161DD" w:rsidRPr="00DE6511" w:rsidRDefault="00D161DD" w:rsidP="00B9424D">
            <w:pPr>
              <w:rPr>
                <w:rFonts w:eastAsia="Calibri"/>
                <w:sz w:val="24"/>
                <w:szCs w:val="24"/>
              </w:rPr>
            </w:pPr>
            <w:r w:rsidRPr="00DE6511">
              <w:rPr>
                <w:rFonts w:eastAsia="Calibri"/>
                <w:sz w:val="24"/>
                <w:szCs w:val="24"/>
              </w:rPr>
              <w:t>Подбор материалов макета.</w:t>
            </w:r>
          </w:p>
        </w:tc>
        <w:tc>
          <w:tcPr>
            <w:tcW w:w="1559" w:type="dxa"/>
            <w:shd w:val="clear" w:color="auto" w:fill="auto"/>
          </w:tcPr>
          <w:p w:rsidR="00D161DD" w:rsidRPr="00DE6511" w:rsidRDefault="00D161DD" w:rsidP="00B9424D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D161DD" w:rsidRPr="00DE6511" w:rsidTr="00B9424D">
        <w:trPr>
          <w:cantSplit/>
          <w:trHeight w:hRule="exact" w:val="1254"/>
        </w:trPr>
        <w:tc>
          <w:tcPr>
            <w:tcW w:w="568" w:type="dxa"/>
            <w:shd w:val="clear" w:color="auto" w:fill="auto"/>
          </w:tcPr>
          <w:p w:rsidR="00D161DD" w:rsidRPr="00DE6511" w:rsidRDefault="00D161DD" w:rsidP="00B9424D">
            <w:pPr>
              <w:rPr>
                <w:bCs/>
                <w:sz w:val="24"/>
                <w:szCs w:val="24"/>
              </w:rPr>
            </w:pPr>
            <w:r w:rsidRPr="00DE6511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945" w:type="dxa"/>
            <w:shd w:val="clear" w:color="auto" w:fill="auto"/>
          </w:tcPr>
          <w:p w:rsidR="00D161DD" w:rsidRPr="00DE6511" w:rsidRDefault="00D161DD" w:rsidP="00B94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8"/>
              <w:rPr>
                <w:rFonts w:eastAsia="Calibri"/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>Разработка     макетов      рекламной продукции. Экспертная оценка макета.</w:t>
            </w:r>
          </w:p>
        </w:tc>
        <w:tc>
          <w:tcPr>
            <w:tcW w:w="1158" w:type="dxa"/>
            <w:shd w:val="clear" w:color="auto" w:fill="auto"/>
          </w:tcPr>
          <w:p w:rsidR="00D161DD" w:rsidRPr="00DE6511" w:rsidRDefault="00D161DD" w:rsidP="00B9424D">
            <w:pPr>
              <w:jc w:val="center"/>
              <w:rPr>
                <w:rFonts w:eastAsia="Calibri"/>
                <w:sz w:val="24"/>
                <w:szCs w:val="24"/>
              </w:rPr>
            </w:pPr>
            <w:r w:rsidRPr="00DE6511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D161DD" w:rsidRPr="00DE6511" w:rsidRDefault="00D161DD" w:rsidP="00B9424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Выполнить макет (</w:t>
            </w:r>
            <w:r w:rsidRPr="00DE6511">
              <w:rPr>
                <w:rFonts w:eastAsia="Calibri"/>
                <w:sz w:val="24"/>
                <w:szCs w:val="24"/>
              </w:rPr>
              <w:t xml:space="preserve">в </w:t>
            </w:r>
            <w:proofErr w:type="spellStart"/>
            <w:r w:rsidRPr="00DE6511">
              <w:rPr>
                <w:rFonts w:eastAsia="Calibri"/>
                <w:sz w:val="24"/>
                <w:szCs w:val="24"/>
              </w:rPr>
              <w:t>комп</w:t>
            </w:r>
            <w:proofErr w:type="spellEnd"/>
            <w:r w:rsidRPr="00DE6511">
              <w:rPr>
                <w:rFonts w:eastAsia="Calibri"/>
                <w:sz w:val="24"/>
                <w:szCs w:val="24"/>
              </w:rPr>
              <w:t>. программе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  <w:p w:rsidR="00D161DD" w:rsidRPr="00DE6511" w:rsidRDefault="00D161DD" w:rsidP="00B9424D">
            <w:pPr>
              <w:rPr>
                <w:rFonts w:eastAsia="Calibri"/>
                <w:sz w:val="24"/>
                <w:szCs w:val="24"/>
              </w:rPr>
            </w:pPr>
            <w:r w:rsidRPr="00DE6511">
              <w:rPr>
                <w:rFonts w:eastAsia="Calibri"/>
                <w:sz w:val="24"/>
                <w:szCs w:val="24"/>
              </w:rPr>
              <w:t xml:space="preserve">Провести </w:t>
            </w:r>
            <w:r w:rsidRPr="00DE6511">
              <w:rPr>
                <w:sz w:val="24"/>
                <w:szCs w:val="24"/>
              </w:rPr>
              <w:t>экспертную оценку.</w:t>
            </w:r>
          </w:p>
        </w:tc>
        <w:tc>
          <w:tcPr>
            <w:tcW w:w="1559" w:type="dxa"/>
            <w:shd w:val="clear" w:color="auto" w:fill="auto"/>
          </w:tcPr>
          <w:p w:rsidR="00D161DD" w:rsidRPr="00DE6511" w:rsidRDefault="00D161DD" w:rsidP="00B9424D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D161DD" w:rsidRPr="00DE6511" w:rsidTr="00B9424D">
        <w:trPr>
          <w:cantSplit/>
          <w:trHeight w:hRule="exact" w:val="1980"/>
        </w:trPr>
        <w:tc>
          <w:tcPr>
            <w:tcW w:w="568" w:type="dxa"/>
            <w:shd w:val="clear" w:color="auto" w:fill="auto"/>
          </w:tcPr>
          <w:p w:rsidR="00D161DD" w:rsidRPr="00DE6511" w:rsidRDefault="00D161DD" w:rsidP="00B9424D">
            <w:pPr>
              <w:rPr>
                <w:rFonts w:eastAsia="Calibri"/>
                <w:sz w:val="24"/>
                <w:szCs w:val="24"/>
              </w:rPr>
            </w:pPr>
            <w:r w:rsidRPr="00DE6511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945" w:type="dxa"/>
            <w:shd w:val="clear" w:color="auto" w:fill="auto"/>
          </w:tcPr>
          <w:p w:rsidR="00D161DD" w:rsidRPr="00DE6511" w:rsidRDefault="00D161DD" w:rsidP="00B9424D">
            <w:pPr>
              <w:shd w:val="clear" w:color="auto" w:fill="FFFFFF"/>
              <w:ind w:left="113" w:right="113"/>
              <w:rPr>
                <w:rFonts w:eastAsia="Calibri"/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>Расчет бюджета рекламной кампании гостиничных продуктов. Определение цены гостиничных продуктов.</w:t>
            </w:r>
          </w:p>
        </w:tc>
        <w:tc>
          <w:tcPr>
            <w:tcW w:w="1158" w:type="dxa"/>
            <w:shd w:val="clear" w:color="auto" w:fill="auto"/>
          </w:tcPr>
          <w:p w:rsidR="00D161DD" w:rsidRPr="00DE6511" w:rsidRDefault="00D161DD" w:rsidP="00B9424D">
            <w:pPr>
              <w:jc w:val="center"/>
              <w:rPr>
                <w:rFonts w:eastAsia="Calibri"/>
                <w:sz w:val="24"/>
                <w:szCs w:val="24"/>
              </w:rPr>
            </w:pPr>
            <w:r w:rsidRPr="00DE6511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D161DD" w:rsidRPr="0044391D" w:rsidRDefault="00D161DD" w:rsidP="00B9424D">
            <w:pPr>
              <w:pStyle w:val="af2"/>
              <w:rPr>
                <w:rFonts w:eastAsia="Calibri"/>
                <w:b/>
                <w:sz w:val="24"/>
                <w:szCs w:val="24"/>
              </w:rPr>
            </w:pPr>
            <w:r w:rsidRPr="0044391D">
              <w:rPr>
                <w:rFonts w:eastAsia="Calibri"/>
                <w:sz w:val="24"/>
                <w:szCs w:val="24"/>
              </w:rPr>
              <w:t>Оформить материалы в папку (таблицы цен и бюджета).</w:t>
            </w:r>
          </w:p>
          <w:p w:rsidR="00D161DD" w:rsidRPr="0044391D" w:rsidRDefault="00D161DD" w:rsidP="00B9424D">
            <w:pPr>
              <w:pStyle w:val="af2"/>
              <w:rPr>
                <w:rFonts w:eastAsia="Calibri"/>
                <w:b/>
                <w:sz w:val="24"/>
                <w:szCs w:val="24"/>
              </w:rPr>
            </w:pPr>
          </w:p>
          <w:p w:rsidR="00D161DD" w:rsidRPr="0044391D" w:rsidRDefault="00D161DD" w:rsidP="00B9424D">
            <w:pPr>
              <w:pStyle w:val="af2"/>
              <w:rPr>
                <w:rFonts w:eastAsia="Calibri"/>
                <w:b/>
                <w:sz w:val="24"/>
                <w:szCs w:val="24"/>
              </w:rPr>
            </w:pPr>
            <w:r w:rsidRPr="0044391D">
              <w:rPr>
                <w:rFonts w:eastAsia="Calibri"/>
                <w:sz w:val="24"/>
                <w:szCs w:val="24"/>
              </w:rPr>
              <w:t>Составить отчет по практике.</w:t>
            </w:r>
          </w:p>
          <w:p w:rsidR="00D161DD" w:rsidRPr="00DE6511" w:rsidRDefault="00D161DD" w:rsidP="00B9424D">
            <w:pPr>
              <w:pStyle w:val="af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161DD" w:rsidRPr="00DE6511" w:rsidRDefault="00D161DD" w:rsidP="00B9424D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D161DD" w:rsidRPr="00650393" w:rsidRDefault="00D161DD" w:rsidP="00D161DD">
      <w:pPr>
        <w:shd w:val="clear" w:color="auto" w:fill="FFFFFF"/>
        <w:ind w:left="763" w:right="2189"/>
        <w:rPr>
          <w:color w:val="000000"/>
          <w:sz w:val="24"/>
          <w:szCs w:val="24"/>
        </w:rPr>
      </w:pPr>
      <w:r w:rsidRPr="00650393">
        <w:rPr>
          <w:color w:val="000000"/>
          <w:sz w:val="24"/>
          <w:szCs w:val="24"/>
        </w:rPr>
        <w:t>Форма отчетности:</w:t>
      </w:r>
    </w:p>
    <w:p w:rsidR="00D161DD" w:rsidRPr="00650393" w:rsidRDefault="00D161DD" w:rsidP="00D161DD">
      <w:pPr>
        <w:shd w:val="clear" w:color="auto" w:fill="FFFFFF"/>
        <w:tabs>
          <w:tab w:val="left" w:pos="859"/>
        </w:tabs>
        <w:ind w:left="5" w:firstLine="571"/>
        <w:rPr>
          <w:color w:val="000000"/>
          <w:sz w:val="24"/>
          <w:szCs w:val="24"/>
        </w:rPr>
      </w:pPr>
      <w:r w:rsidRPr="00650393">
        <w:rPr>
          <w:color w:val="000000"/>
          <w:sz w:val="24"/>
          <w:szCs w:val="24"/>
        </w:rPr>
        <w:t>При прохождении учебной практики студенты должны составить Отчет по практике.</w:t>
      </w:r>
    </w:p>
    <w:p w:rsidR="00D161DD" w:rsidRPr="00650393" w:rsidRDefault="00D161DD" w:rsidP="00D161DD">
      <w:pPr>
        <w:shd w:val="clear" w:color="auto" w:fill="FFFFFF"/>
        <w:ind w:left="763" w:right="2189"/>
        <w:rPr>
          <w:color w:val="000000"/>
          <w:sz w:val="24"/>
          <w:szCs w:val="24"/>
        </w:rPr>
      </w:pPr>
      <w:r w:rsidRPr="00650393">
        <w:rPr>
          <w:color w:val="000000"/>
          <w:sz w:val="24"/>
          <w:szCs w:val="24"/>
        </w:rPr>
        <w:t xml:space="preserve">Требования к отчету: </w:t>
      </w:r>
    </w:p>
    <w:p w:rsidR="00D161DD" w:rsidRPr="00650393" w:rsidRDefault="00D161DD" w:rsidP="00D161DD">
      <w:pPr>
        <w:pStyle w:val="a6"/>
        <w:ind w:firstLine="709"/>
        <w:rPr>
          <w:rFonts w:ascii="Times New Roman" w:hAnsi="Times New Roman"/>
          <w:sz w:val="24"/>
          <w:szCs w:val="24"/>
        </w:rPr>
      </w:pPr>
      <w:r w:rsidRPr="00650393">
        <w:rPr>
          <w:rFonts w:ascii="Times New Roman" w:hAnsi="Times New Roman"/>
          <w:sz w:val="24"/>
          <w:szCs w:val="24"/>
        </w:rPr>
        <w:t xml:space="preserve">Состоит из титульного листа, аттестационного  листа (контрольно-учетная ведомость оценки </w:t>
      </w:r>
      <w:proofErr w:type="spellStart"/>
      <w:r w:rsidRPr="00650393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650393">
        <w:rPr>
          <w:rFonts w:ascii="Times New Roman" w:hAnsi="Times New Roman"/>
          <w:sz w:val="24"/>
          <w:szCs w:val="24"/>
        </w:rPr>
        <w:t xml:space="preserve"> общих и профессиональных компе</w:t>
      </w:r>
      <w:r w:rsidRPr="00650393">
        <w:rPr>
          <w:rFonts w:ascii="Times New Roman" w:hAnsi="Times New Roman"/>
          <w:sz w:val="24"/>
          <w:szCs w:val="24"/>
        </w:rPr>
        <w:softHyphen/>
        <w:t>тенций на практике). При прохождении учебной практики студенты должны работать с документами, которые прикладываются к отчету.</w:t>
      </w:r>
    </w:p>
    <w:p w:rsidR="00D161DD" w:rsidRPr="00650393" w:rsidRDefault="00D161DD" w:rsidP="00D161DD">
      <w:pPr>
        <w:shd w:val="clear" w:color="auto" w:fill="FFFFFF"/>
        <w:ind w:left="38"/>
        <w:rPr>
          <w:sz w:val="24"/>
          <w:szCs w:val="24"/>
        </w:rPr>
      </w:pPr>
      <w:r w:rsidRPr="00650393">
        <w:rPr>
          <w:sz w:val="24"/>
          <w:szCs w:val="24"/>
        </w:rPr>
        <w:lastRenderedPageBreak/>
        <w:t>Форма аттестационного листа:</w:t>
      </w:r>
    </w:p>
    <w:p w:rsidR="00D161DD" w:rsidRDefault="00D161DD" w:rsidP="00D161DD">
      <w:pPr>
        <w:jc w:val="center"/>
        <w:rPr>
          <w:sz w:val="24"/>
          <w:szCs w:val="24"/>
        </w:rPr>
      </w:pPr>
    </w:p>
    <w:p w:rsidR="00D161DD" w:rsidRDefault="00D161DD" w:rsidP="00D161DD">
      <w:pPr>
        <w:jc w:val="center"/>
        <w:rPr>
          <w:sz w:val="24"/>
          <w:szCs w:val="24"/>
        </w:rPr>
      </w:pPr>
      <w:r>
        <w:rPr>
          <w:sz w:val="24"/>
          <w:szCs w:val="24"/>
        </w:rPr>
        <w:t>ОБРАЗЕЦ</w:t>
      </w:r>
    </w:p>
    <w:p w:rsidR="00D161DD" w:rsidRPr="00047551" w:rsidRDefault="00D161DD" w:rsidP="00D161DD">
      <w:pPr>
        <w:jc w:val="center"/>
        <w:rPr>
          <w:sz w:val="24"/>
          <w:szCs w:val="24"/>
        </w:rPr>
      </w:pPr>
    </w:p>
    <w:p w:rsidR="00D161DD" w:rsidRPr="00DE6511" w:rsidRDefault="00D161DD" w:rsidP="00D161DD">
      <w:pPr>
        <w:jc w:val="center"/>
        <w:rPr>
          <w:b/>
          <w:sz w:val="24"/>
          <w:szCs w:val="24"/>
        </w:rPr>
      </w:pPr>
      <w:r w:rsidRPr="00DE6511">
        <w:rPr>
          <w:b/>
          <w:sz w:val="24"/>
          <w:szCs w:val="24"/>
        </w:rPr>
        <w:t>Главное управление образования и науки Алтайского края</w:t>
      </w:r>
    </w:p>
    <w:p w:rsidR="00D161DD" w:rsidRPr="00DE6511" w:rsidRDefault="00D161DD" w:rsidP="00D161DD">
      <w:pPr>
        <w:jc w:val="center"/>
        <w:rPr>
          <w:b/>
          <w:sz w:val="24"/>
          <w:szCs w:val="24"/>
        </w:rPr>
      </w:pPr>
      <w:r w:rsidRPr="00DE6511">
        <w:rPr>
          <w:b/>
          <w:sz w:val="24"/>
          <w:szCs w:val="24"/>
        </w:rPr>
        <w:t xml:space="preserve">краевое государственное бюджетное профессиональное образовательное учреждение </w:t>
      </w:r>
    </w:p>
    <w:p w:rsidR="00D161DD" w:rsidRPr="00DE6511" w:rsidRDefault="00D161DD" w:rsidP="00D161DD">
      <w:pPr>
        <w:jc w:val="center"/>
        <w:rPr>
          <w:b/>
          <w:sz w:val="24"/>
          <w:szCs w:val="24"/>
        </w:rPr>
      </w:pPr>
      <w:r w:rsidRPr="00DE6511">
        <w:rPr>
          <w:b/>
          <w:sz w:val="24"/>
          <w:szCs w:val="24"/>
        </w:rPr>
        <w:t>«Троицкий агротехнический техникум»</w:t>
      </w:r>
    </w:p>
    <w:p w:rsidR="00D161DD" w:rsidRPr="00DE6511" w:rsidRDefault="00D161DD" w:rsidP="00D161DD">
      <w:pPr>
        <w:jc w:val="center"/>
        <w:rPr>
          <w:b/>
          <w:sz w:val="24"/>
          <w:szCs w:val="24"/>
        </w:rPr>
      </w:pPr>
      <w:r w:rsidRPr="00DE6511">
        <w:rPr>
          <w:b/>
          <w:sz w:val="24"/>
          <w:szCs w:val="24"/>
        </w:rPr>
        <w:t>(КГБПОУ «ТАТТ»)</w:t>
      </w:r>
    </w:p>
    <w:p w:rsidR="00D161DD" w:rsidRPr="00DE6511" w:rsidRDefault="00D161DD" w:rsidP="00D161DD">
      <w:pPr>
        <w:jc w:val="center"/>
        <w:rPr>
          <w:b/>
          <w:sz w:val="24"/>
          <w:szCs w:val="24"/>
        </w:rPr>
      </w:pPr>
    </w:p>
    <w:tbl>
      <w:tblPr>
        <w:tblW w:w="0" w:type="auto"/>
        <w:tblInd w:w="817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/>
      </w:tblPr>
      <w:tblGrid>
        <w:gridCol w:w="2739"/>
        <w:gridCol w:w="4433"/>
        <w:gridCol w:w="1582"/>
      </w:tblGrid>
      <w:tr w:rsidR="00D161DD" w:rsidRPr="00DE6511" w:rsidTr="00B9424D">
        <w:tc>
          <w:tcPr>
            <w:tcW w:w="9868" w:type="dxa"/>
            <w:gridSpan w:val="3"/>
          </w:tcPr>
          <w:p w:rsidR="00D161DD" w:rsidRPr="00DE6511" w:rsidRDefault="00D161DD" w:rsidP="00B9424D">
            <w:pPr>
              <w:tabs>
                <w:tab w:val="left" w:pos="10065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DE6511">
              <w:rPr>
                <w:b/>
                <w:bCs/>
                <w:caps/>
                <w:sz w:val="24"/>
                <w:szCs w:val="24"/>
              </w:rPr>
              <w:t>аттестационный лист по практике</w:t>
            </w:r>
          </w:p>
          <w:p w:rsidR="00D161DD" w:rsidRPr="00DE6511" w:rsidRDefault="00D161DD" w:rsidP="00B9424D">
            <w:pPr>
              <w:tabs>
                <w:tab w:val="left" w:pos="10065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</w:p>
          <w:p w:rsidR="00D161DD" w:rsidRPr="00DE6511" w:rsidRDefault="00D161DD" w:rsidP="00B9424D">
            <w:pPr>
              <w:tabs>
                <w:tab w:val="left" w:pos="3497"/>
              </w:tabs>
              <w:jc w:val="center"/>
              <w:rPr>
                <w:sz w:val="24"/>
                <w:szCs w:val="24"/>
                <w:u w:val="single"/>
              </w:rPr>
            </w:pPr>
            <w:r w:rsidRPr="00DE6511">
              <w:rPr>
                <w:sz w:val="24"/>
                <w:szCs w:val="24"/>
                <w:u w:val="single"/>
              </w:rPr>
              <w:t>_______________________________</w:t>
            </w:r>
          </w:p>
          <w:p w:rsidR="00D161DD" w:rsidRPr="00DE6511" w:rsidRDefault="00D161DD" w:rsidP="00B9424D">
            <w:pPr>
              <w:jc w:val="center"/>
              <w:rPr>
                <w:i/>
                <w:iCs/>
                <w:sz w:val="16"/>
                <w:szCs w:val="16"/>
              </w:rPr>
            </w:pPr>
            <w:r w:rsidRPr="00DE6511">
              <w:rPr>
                <w:i/>
                <w:iCs/>
                <w:sz w:val="16"/>
                <w:szCs w:val="16"/>
              </w:rPr>
              <w:t>Фамилия, Имя, Отчество</w:t>
            </w:r>
          </w:p>
          <w:p w:rsidR="00D161DD" w:rsidRPr="00DE6511" w:rsidRDefault="00D161DD" w:rsidP="00B9424D">
            <w:pPr>
              <w:jc w:val="center"/>
              <w:rPr>
                <w:i/>
                <w:iCs/>
                <w:sz w:val="16"/>
                <w:szCs w:val="16"/>
              </w:rPr>
            </w:pPr>
          </w:p>
          <w:p w:rsidR="00D161DD" w:rsidRPr="00DE6511" w:rsidRDefault="00D161DD" w:rsidP="00B942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Студент</w:t>
            </w:r>
            <w:r w:rsidRPr="00DE6511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_____</w:t>
            </w:r>
            <w:r w:rsidRPr="00DE6511">
              <w:rPr>
                <w:sz w:val="24"/>
                <w:szCs w:val="24"/>
              </w:rPr>
              <w:t>группы</w:t>
            </w:r>
            <w:proofErr w:type="spellEnd"/>
            <w:r w:rsidRPr="00DE6511">
              <w:rPr>
                <w:sz w:val="24"/>
                <w:szCs w:val="24"/>
              </w:rPr>
              <w:t xml:space="preserve">  по специальности     </w:t>
            </w:r>
            <w:r w:rsidRPr="00DE6511">
              <w:rPr>
                <w:sz w:val="24"/>
                <w:szCs w:val="24"/>
                <w:u w:val="single"/>
              </w:rPr>
              <w:t>43.02.11 Гостиничный сервис</w:t>
            </w:r>
          </w:p>
          <w:p w:rsidR="00D161DD" w:rsidRPr="00DE6511" w:rsidRDefault="00D161DD" w:rsidP="00B9424D">
            <w:pPr>
              <w:jc w:val="center"/>
              <w:rPr>
                <w:sz w:val="16"/>
                <w:szCs w:val="16"/>
              </w:rPr>
            </w:pPr>
            <w:r w:rsidRPr="00DE6511">
              <w:rPr>
                <w:i/>
                <w:iCs/>
                <w:sz w:val="16"/>
                <w:szCs w:val="16"/>
              </w:rPr>
              <w:t xml:space="preserve">                                                 код и наименование специальности</w:t>
            </w:r>
          </w:p>
          <w:p w:rsidR="00D161DD" w:rsidRPr="00DE6511" w:rsidRDefault="00D161DD" w:rsidP="00B9424D">
            <w:pPr>
              <w:jc w:val="center"/>
              <w:rPr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>проше</w:t>
            </w:r>
            <w:proofErr w:type="gramStart"/>
            <w:r w:rsidRPr="00DE6511">
              <w:rPr>
                <w:sz w:val="24"/>
                <w:szCs w:val="24"/>
              </w:rPr>
              <w:t>л(</w:t>
            </w:r>
            <w:proofErr w:type="spellStart"/>
            <w:proofErr w:type="gramEnd"/>
            <w:r w:rsidRPr="00DE6511">
              <w:rPr>
                <w:sz w:val="24"/>
                <w:szCs w:val="24"/>
              </w:rPr>
              <w:t>ла</w:t>
            </w:r>
            <w:proofErr w:type="spellEnd"/>
            <w:r w:rsidRPr="00DE6511">
              <w:rPr>
                <w:sz w:val="24"/>
                <w:szCs w:val="24"/>
              </w:rPr>
              <w:t xml:space="preserve">) </w:t>
            </w:r>
            <w:r w:rsidRPr="00DE6511">
              <w:rPr>
                <w:sz w:val="24"/>
                <w:szCs w:val="24"/>
                <w:u w:val="single"/>
              </w:rPr>
              <w:t>учебную практику</w:t>
            </w:r>
            <w:r w:rsidRPr="00DE6511">
              <w:rPr>
                <w:sz w:val="24"/>
                <w:szCs w:val="24"/>
              </w:rPr>
              <w:t xml:space="preserve"> по профессиональному модулю</w:t>
            </w:r>
          </w:p>
          <w:p w:rsidR="00D161DD" w:rsidRPr="00DE6511" w:rsidRDefault="00D161DD" w:rsidP="00B9424D">
            <w:pPr>
              <w:tabs>
                <w:tab w:val="left" w:pos="3385"/>
              </w:tabs>
              <w:rPr>
                <w:b/>
                <w:sz w:val="24"/>
                <w:szCs w:val="24"/>
              </w:rPr>
            </w:pPr>
            <w:r w:rsidRPr="00DE6511">
              <w:rPr>
                <w:b/>
                <w:sz w:val="24"/>
                <w:szCs w:val="24"/>
              </w:rPr>
              <w:t>______________________________________________________________________</w:t>
            </w:r>
          </w:p>
          <w:p w:rsidR="00D161DD" w:rsidRPr="00CC4972" w:rsidRDefault="00D161DD" w:rsidP="00B9424D">
            <w:pPr>
              <w:ind w:firstLine="708"/>
              <w:jc w:val="center"/>
              <w:rPr>
                <w:sz w:val="16"/>
                <w:szCs w:val="16"/>
              </w:rPr>
            </w:pPr>
            <w:r w:rsidRPr="00DE6511"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16"/>
                <w:szCs w:val="16"/>
              </w:rPr>
              <w:t>наименовани</w:t>
            </w:r>
            <w:r w:rsidRPr="00DE6511">
              <w:rPr>
                <w:i/>
                <w:iCs/>
                <w:sz w:val="16"/>
                <w:szCs w:val="16"/>
              </w:rPr>
              <w:t>е</w:t>
            </w:r>
            <w:r>
              <w:rPr>
                <w:i/>
                <w:iCs/>
                <w:sz w:val="16"/>
                <w:szCs w:val="16"/>
              </w:rPr>
              <w:t xml:space="preserve"> </w:t>
            </w:r>
            <w:r w:rsidRPr="00DE6511">
              <w:rPr>
                <w:i/>
                <w:iCs/>
                <w:sz w:val="16"/>
                <w:szCs w:val="16"/>
              </w:rPr>
              <w:t xml:space="preserve"> профессионального модуля</w:t>
            </w:r>
            <w:r w:rsidRPr="00DE6511">
              <w:rPr>
                <w:sz w:val="16"/>
                <w:szCs w:val="16"/>
              </w:rPr>
              <w:t xml:space="preserve"> </w:t>
            </w:r>
          </w:p>
          <w:p w:rsidR="00D161DD" w:rsidRPr="00DE6511" w:rsidRDefault="00D161DD" w:rsidP="00B9424D">
            <w:pPr>
              <w:rPr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 xml:space="preserve">с  _________ </w:t>
            </w:r>
            <w:proofErr w:type="gramStart"/>
            <w:r w:rsidRPr="00DE6511">
              <w:rPr>
                <w:sz w:val="24"/>
                <w:szCs w:val="24"/>
              </w:rPr>
              <w:t>г</w:t>
            </w:r>
            <w:proofErr w:type="gramEnd"/>
            <w:r w:rsidRPr="00DE6511">
              <w:rPr>
                <w:sz w:val="24"/>
                <w:szCs w:val="24"/>
              </w:rPr>
              <w:t>. по _____________</w:t>
            </w:r>
            <w:r>
              <w:rPr>
                <w:sz w:val="24"/>
                <w:szCs w:val="24"/>
              </w:rPr>
              <w:t xml:space="preserve"> </w:t>
            </w:r>
            <w:r w:rsidRPr="00DE6511">
              <w:rPr>
                <w:sz w:val="24"/>
                <w:szCs w:val="24"/>
              </w:rPr>
              <w:t>г. в ______________________________________</w:t>
            </w:r>
          </w:p>
          <w:p w:rsidR="00D161DD" w:rsidRPr="00DE6511" w:rsidRDefault="00D161DD" w:rsidP="00B9424D">
            <w:pPr>
              <w:ind w:firstLine="708"/>
              <w:jc w:val="center"/>
              <w:rPr>
                <w:i/>
                <w:iCs/>
                <w:sz w:val="16"/>
                <w:szCs w:val="16"/>
              </w:rPr>
            </w:pPr>
          </w:p>
          <w:p w:rsidR="00D161DD" w:rsidRPr="00DE6511" w:rsidRDefault="00D161DD" w:rsidP="00B9424D">
            <w:pPr>
              <w:jc w:val="center"/>
              <w:rPr>
                <w:i/>
                <w:iCs/>
                <w:sz w:val="16"/>
                <w:szCs w:val="16"/>
              </w:rPr>
            </w:pPr>
            <w:r w:rsidRPr="00DE6511">
              <w:rPr>
                <w:i/>
                <w:iCs/>
                <w:sz w:val="16"/>
                <w:szCs w:val="16"/>
              </w:rPr>
              <w:t>наименование организации, юридический адрес</w:t>
            </w:r>
          </w:p>
          <w:p w:rsidR="00D161DD" w:rsidRPr="00DE6511" w:rsidRDefault="00D161DD" w:rsidP="00B9424D">
            <w:pPr>
              <w:tabs>
                <w:tab w:val="left" w:pos="10065"/>
              </w:tabs>
              <w:rPr>
                <w:b/>
                <w:bCs/>
                <w:caps/>
              </w:rPr>
            </w:pPr>
          </w:p>
        </w:tc>
      </w:tr>
      <w:tr w:rsidR="00D161DD" w:rsidRPr="00DE6511" w:rsidTr="00B9424D">
        <w:tc>
          <w:tcPr>
            <w:tcW w:w="9868" w:type="dxa"/>
            <w:gridSpan w:val="3"/>
          </w:tcPr>
          <w:p w:rsidR="00D161DD" w:rsidRPr="00DE6511" w:rsidRDefault="00D161DD" w:rsidP="00B9424D">
            <w:pPr>
              <w:tabs>
                <w:tab w:val="left" w:pos="10065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DE6511">
              <w:rPr>
                <w:b/>
                <w:sz w:val="24"/>
                <w:szCs w:val="24"/>
              </w:rPr>
              <w:t>Оценка выполнения работ</w:t>
            </w:r>
          </w:p>
        </w:tc>
      </w:tr>
      <w:tr w:rsidR="00D161DD" w:rsidRPr="00DE6511" w:rsidTr="00B9424D">
        <w:tc>
          <w:tcPr>
            <w:tcW w:w="2977" w:type="dxa"/>
          </w:tcPr>
          <w:p w:rsidR="00D161DD" w:rsidRPr="00DE6511" w:rsidRDefault="00D161DD" w:rsidP="00B9424D">
            <w:pPr>
              <w:tabs>
                <w:tab w:val="left" w:pos="10065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DE6511">
              <w:rPr>
                <w:iCs/>
                <w:sz w:val="24"/>
                <w:szCs w:val="24"/>
              </w:rPr>
              <w:t>Коды и наименования проверяемых компетенций</w:t>
            </w:r>
          </w:p>
        </w:tc>
        <w:tc>
          <w:tcPr>
            <w:tcW w:w="5245" w:type="dxa"/>
          </w:tcPr>
          <w:p w:rsidR="00D161DD" w:rsidRPr="00DE6511" w:rsidRDefault="00D161DD" w:rsidP="00B9424D">
            <w:pPr>
              <w:tabs>
                <w:tab w:val="left" w:pos="10065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>Виды работ</w:t>
            </w:r>
          </w:p>
        </w:tc>
        <w:tc>
          <w:tcPr>
            <w:tcW w:w="1646" w:type="dxa"/>
          </w:tcPr>
          <w:p w:rsidR="00D161DD" w:rsidRPr="00DE6511" w:rsidRDefault="00D161DD" w:rsidP="00B9424D">
            <w:pPr>
              <w:ind w:left="-197" w:firstLine="197"/>
              <w:jc w:val="center"/>
              <w:rPr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>Оценка</w:t>
            </w:r>
          </w:p>
          <w:p w:rsidR="00D161DD" w:rsidRPr="00DE6511" w:rsidRDefault="00D161DD" w:rsidP="00B9424D">
            <w:pPr>
              <w:tabs>
                <w:tab w:val="left" w:pos="10065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>(</w:t>
            </w:r>
            <w:proofErr w:type="gramStart"/>
            <w:r w:rsidRPr="00DE6511">
              <w:rPr>
                <w:sz w:val="24"/>
                <w:szCs w:val="24"/>
              </w:rPr>
              <w:t>освоен</w:t>
            </w:r>
            <w:proofErr w:type="gramEnd"/>
            <w:r w:rsidRPr="00DE6511">
              <w:rPr>
                <w:sz w:val="24"/>
                <w:szCs w:val="24"/>
              </w:rPr>
              <w:t>/не освоен)</w:t>
            </w:r>
          </w:p>
        </w:tc>
      </w:tr>
      <w:tr w:rsidR="00D161DD" w:rsidRPr="00DE6511" w:rsidTr="00B9424D">
        <w:trPr>
          <w:trHeight w:val="493"/>
        </w:trPr>
        <w:tc>
          <w:tcPr>
            <w:tcW w:w="2977" w:type="dxa"/>
          </w:tcPr>
          <w:p w:rsidR="00D161DD" w:rsidRPr="00DE6511" w:rsidRDefault="00D161DD" w:rsidP="00B9424D">
            <w:pPr>
              <w:contextualSpacing/>
              <w:rPr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>ПК …</w:t>
            </w:r>
          </w:p>
          <w:p w:rsidR="00D161DD" w:rsidRPr="00CC4972" w:rsidRDefault="00D161DD" w:rsidP="00B9424D">
            <w:pPr>
              <w:rPr>
                <w:sz w:val="24"/>
                <w:szCs w:val="24"/>
                <w:highlight w:val="yellow"/>
              </w:rPr>
            </w:pPr>
            <w:r w:rsidRPr="00DE6511">
              <w:rPr>
                <w:sz w:val="24"/>
                <w:szCs w:val="24"/>
              </w:rPr>
              <w:t>ПК …</w:t>
            </w:r>
          </w:p>
        </w:tc>
        <w:tc>
          <w:tcPr>
            <w:tcW w:w="5245" w:type="dxa"/>
          </w:tcPr>
          <w:p w:rsidR="00D161DD" w:rsidRPr="00DE6511" w:rsidRDefault="00D161DD" w:rsidP="00B9424D">
            <w:pPr>
              <w:shd w:val="clear" w:color="auto" w:fill="FFFFFF"/>
              <w:snapToGrid w:val="0"/>
              <w:ind w:firstLine="34"/>
              <w:rPr>
                <w:sz w:val="24"/>
                <w:szCs w:val="24"/>
              </w:rPr>
            </w:pPr>
          </w:p>
        </w:tc>
        <w:tc>
          <w:tcPr>
            <w:tcW w:w="1646" w:type="dxa"/>
          </w:tcPr>
          <w:p w:rsidR="00D161DD" w:rsidRPr="00DE6511" w:rsidRDefault="00D161DD" w:rsidP="00B9424D">
            <w:pPr>
              <w:ind w:firstLine="33"/>
              <w:jc w:val="center"/>
              <w:rPr>
                <w:sz w:val="24"/>
                <w:szCs w:val="24"/>
              </w:rPr>
            </w:pPr>
          </w:p>
        </w:tc>
      </w:tr>
      <w:tr w:rsidR="00D161DD" w:rsidRPr="00DE6511" w:rsidTr="00B9424D">
        <w:trPr>
          <w:trHeight w:val="643"/>
        </w:trPr>
        <w:tc>
          <w:tcPr>
            <w:tcW w:w="2977" w:type="dxa"/>
          </w:tcPr>
          <w:p w:rsidR="00D161DD" w:rsidRPr="00DE6511" w:rsidRDefault="00D161DD" w:rsidP="00B9424D">
            <w:pPr>
              <w:rPr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 xml:space="preserve">ПК </w:t>
            </w:r>
          </w:p>
        </w:tc>
        <w:tc>
          <w:tcPr>
            <w:tcW w:w="5245" w:type="dxa"/>
          </w:tcPr>
          <w:p w:rsidR="00D161DD" w:rsidRPr="00DE6511" w:rsidRDefault="00D161DD" w:rsidP="00B9424D">
            <w:pPr>
              <w:ind w:firstLine="7"/>
              <w:rPr>
                <w:sz w:val="24"/>
                <w:szCs w:val="24"/>
              </w:rPr>
            </w:pPr>
          </w:p>
        </w:tc>
        <w:tc>
          <w:tcPr>
            <w:tcW w:w="1646" w:type="dxa"/>
          </w:tcPr>
          <w:p w:rsidR="00D161DD" w:rsidRPr="00DE6511" w:rsidRDefault="00D161DD" w:rsidP="00B9424D">
            <w:pPr>
              <w:ind w:firstLine="33"/>
              <w:jc w:val="center"/>
              <w:rPr>
                <w:sz w:val="24"/>
                <w:szCs w:val="24"/>
              </w:rPr>
            </w:pPr>
          </w:p>
        </w:tc>
      </w:tr>
    </w:tbl>
    <w:p w:rsidR="00D161DD" w:rsidRDefault="00D161DD" w:rsidP="00D161DD">
      <w:pPr>
        <w:rPr>
          <w:sz w:val="24"/>
          <w:szCs w:val="24"/>
        </w:rPr>
      </w:pPr>
    </w:p>
    <w:p w:rsidR="00D161DD" w:rsidRPr="00DE6511" w:rsidRDefault="00D161DD" w:rsidP="00D161DD">
      <w:pPr>
        <w:ind w:firstLine="709"/>
        <w:rPr>
          <w:sz w:val="24"/>
          <w:szCs w:val="24"/>
        </w:rPr>
      </w:pPr>
      <w:r w:rsidRPr="00DE6511">
        <w:rPr>
          <w:sz w:val="24"/>
          <w:szCs w:val="24"/>
        </w:rPr>
        <w:t>Дата</w:t>
      </w:r>
    </w:p>
    <w:p w:rsidR="00D161DD" w:rsidRDefault="00D161DD" w:rsidP="00D161DD">
      <w:pPr>
        <w:rPr>
          <w:sz w:val="24"/>
          <w:szCs w:val="24"/>
        </w:rPr>
      </w:pPr>
      <w:r w:rsidRPr="00DE6511">
        <w:rPr>
          <w:sz w:val="24"/>
          <w:szCs w:val="24"/>
        </w:rPr>
        <w:tab/>
        <w:t>Подпись руководителя практики _________/____________</w:t>
      </w:r>
    </w:p>
    <w:p w:rsidR="00B2477E" w:rsidRPr="00D161DD" w:rsidRDefault="00B2477E" w:rsidP="009C635A">
      <w:pPr>
        <w:widowControl/>
        <w:autoSpaceDE/>
        <w:autoSpaceDN/>
        <w:adjustRightInd/>
        <w:spacing w:after="200" w:line="276" w:lineRule="auto"/>
        <w:jc w:val="center"/>
        <w:rPr>
          <w:sz w:val="28"/>
          <w:szCs w:val="28"/>
        </w:rPr>
      </w:pPr>
    </w:p>
    <w:p w:rsidR="00B2477E" w:rsidRPr="00D161DD" w:rsidRDefault="00B2477E" w:rsidP="009C635A">
      <w:pPr>
        <w:widowControl/>
        <w:autoSpaceDE/>
        <w:autoSpaceDN/>
        <w:adjustRightInd/>
        <w:spacing w:after="200" w:line="276" w:lineRule="auto"/>
        <w:jc w:val="center"/>
        <w:rPr>
          <w:sz w:val="28"/>
          <w:szCs w:val="28"/>
          <w:lang w:eastAsia="en-US"/>
        </w:rPr>
      </w:pPr>
      <w:r w:rsidRPr="00D161DD">
        <w:rPr>
          <w:sz w:val="28"/>
          <w:szCs w:val="28"/>
        </w:rPr>
        <w:t>Перечень учебно-производственных работ</w:t>
      </w:r>
    </w:p>
    <w:p w:rsidR="00B2477E" w:rsidRPr="00D161DD" w:rsidRDefault="00B2477E" w:rsidP="009C635A">
      <w:pPr>
        <w:shd w:val="clear" w:color="auto" w:fill="FFFFFF"/>
        <w:ind w:left="187"/>
        <w:jc w:val="center"/>
        <w:rPr>
          <w:sz w:val="28"/>
          <w:szCs w:val="28"/>
        </w:rPr>
      </w:pPr>
      <w:r w:rsidRPr="00D161DD">
        <w:rPr>
          <w:b/>
          <w:bCs/>
          <w:sz w:val="28"/>
          <w:szCs w:val="28"/>
        </w:rPr>
        <w:t xml:space="preserve">ПМ.03 </w:t>
      </w:r>
      <w:r w:rsidRPr="00D161DD">
        <w:rPr>
          <w:sz w:val="28"/>
          <w:szCs w:val="28"/>
        </w:rPr>
        <w:t>«Организация обслуживания гостей в процессе проживания гостей»</w:t>
      </w:r>
    </w:p>
    <w:p w:rsidR="00B2477E" w:rsidRPr="00D161DD" w:rsidRDefault="00B2477E" w:rsidP="009C635A">
      <w:pPr>
        <w:shd w:val="clear" w:color="auto" w:fill="FFFFFF"/>
        <w:ind w:right="-140"/>
        <w:rPr>
          <w:sz w:val="18"/>
          <w:szCs w:val="18"/>
        </w:rPr>
      </w:pPr>
    </w:p>
    <w:tbl>
      <w:tblPr>
        <w:tblW w:w="8921" w:type="dxa"/>
        <w:jc w:val="center"/>
        <w:tblInd w:w="-68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76"/>
        <w:gridCol w:w="345"/>
        <w:gridCol w:w="438"/>
        <w:gridCol w:w="992"/>
        <w:gridCol w:w="993"/>
        <w:gridCol w:w="2409"/>
        <w:gridCol w:w="1768"/>
      </w:tblGrid>
      <w:tr w:rsidR="00B2477E" w:rsidRPr="00D161DD" w:rsidTr="00443FC2">
        <w:trPr>
          <w:trHeight w:hRule="exact" w:val="542"/>
          <w:jc w:val="center"/>
        </w:trPr>
        <w:tc>
          <w:tcPr>
            <w:tcW w:w="19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</w:pPr>
            <w:r w:rsidRPr="00D161DD">
              <w:t>Номер и наименование темы</w:t>
            </w:r>
          </w:p>
        </w:tc>
        <w:tc>
          <w:tcPr>
            <w:tcW w:w="2768" w:type="dxa"/>
            <w:gridSpan w:val="4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  <w:ind w:left="108" w:right="238" w:firstLine="11"/>
              <w:jc w:val="center"/>
            </w:pPr>
            <w:r w:rsidRPr="00D161DD">
              <w:t>Время на изучение темы (час)</w:t>
            </w:r>
          </w:p>
        </w:tc>
        <w:tc>
          <w:tcPr>
            <w:tcW w:w="41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  <w:ind w:right="67"/>
            </w:pPr>
            <w:r w:rsidRPr="00D161DD">
              <w:t>Учебно-производственные работы</w:t>
            </w:r>
          </w:p>
        </w:tc>
      </w:tr>
      <w:tr w:rsidR="00B2477E" w:rsidRPr="00D161DD" w:rsidTr="00443FC2">
        <w:trPr>
          <w:trHeight w:hRule="exact" w:val="281"/>
          <w:jc w:val="center"/>
        </w:trPr>
        <w:tc>
          <w:tcPr>
            <w:tcW w:w="19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</w:pPr>
          </w:p>
        </w:tc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</w:pPr>
          </w:p>
        </w:tc>
        <w:tc>
          <w:tcPr>
            <w:tcW w:w="2423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  <w:ind w:left="108" w:right="238" w:firstLine="11"/>
            </w:pPr>
            <w:r w:rsidRPr="00D161DD">
              <w:t>В том числе</w:t>
            </w:r>
          </w:p>
        </w:tc>
        <w:tc>
          <w:tcPr>
            <w:tcW w:w="41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  <w:ind w:right="67"/>
              <w:jc w:val="right"/>
            </w:pPr>
          </w:p>
        </w:tc>
      </w:tr>
      <w:tr w:rsidR="00B2477E" w:rsidRPr="00D161DD" w:rsidTr="00443FC2">
        <w:trPr>
          <w:trHeight w:val="1685"/>
          <w:jc w:val="center"/>
        </w:trPr>
        <w:tc>
          <w:tcPr>
            <w:tcW w:w="19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</w:pPr>
          </w:p>
        </w:tc>
        <w:tc>
          <w:tcPr>
            <w:tcW w:w="34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</w:pP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B2477E" w:rsidRPr="00D161DD" w:rsidRDefault="00B2477E" w:rsidP="00443FC2">
            <w:pPr>
              <w:shd w:val="clear" w:color="auto" w:fill="FFFFFF"/>
              <w:ind w:left="113" w:right="113"/>
            </w:pPr>
            <w:r w:rsidRPr="00D161DD">
              <w:t>На инструктаж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B2477E" w:rsidRPr="00D161DD" w:rsidRDefault="00B2477E" w:rsidP="00443FC2">
            <w:pPr>
              <w:shd w:val="clear" w:color="auto" w:fill="FFFFFF"/>
              <w:ind w:left="113" w:right="113"/>
            </w:pPr>
            <w:r w:rsidRPr="00D161DD">
              <w:t>на тренировочные  упражнения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:rsidR="00B2477E" w:rsidRPr="00D161DD" w:rsidRDefault="00B2477E" w:rsidP="00443FC2">
            <w:pPr>
              <w:shd w:val="clear" w:color="auto" w:fill="FFFFFF"/>
              <w:ind w:left="108" w:right="238" w:firstLine="11"/>
            </w:pPr>
            <w:r w:rsidRPr="00D161DD">
              <w:t>На  производственную деятельность</w:t>
            </w:r>
          </w:p>
        </w:tc>
        <w:tc>
          <w:tcPr>
            <w:tcW w:w="4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</w:pPr>
            <w:r w:rsidRPr="00D161DD">
              <w:t>Наименование</w:t>
            </w:r>
          </w:p>
          <w:p w:rsidR="00B2477E" w:rsidRPr="00D161DD" w:rsidRDefault="00B2477E" w:rsidP="00443FC2">
            <w:pPr>
              <w:shd w:val="clear" w:color="auto" w:fill="FFFFFF"/>
            </w:pPr>
          </w:p>
          <w:p w:rsidR="00B2477E" w:rsidRPr="00D161DD" w:rsidRDefault="00B2477E" w:rsidP="00443FC2">
            <w:pPr>
              <w:shd w:val="clear" w:color="auto" w:fill="FFFFFF"/>
              <w:ind w:right="67"/>
              <w:jc w:val="right"/>
            </w:pPr>
          </w:p>
        </w:tc>
      </w:tr>
      <w:tr w:rsidR="00B2477E" w:rsidRPr="00D161DD" w:rsidTr="00C45CF3">
        <w:trPr>
          <w:cantSplit/>
          <w:trHeight w:hRule="exact" w:val="2205"/>
          <w:jc w:val="center"/>
        </w:trPr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r w:rsidRPr="00D161DD">
              <w:lastRenderedPageBreak/>
              <w:t>Изучение предпочтения потребителей гостиничных услуг, выделение целевых сегментов.</w:t>
            </w:r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</w:pPr>
            <w:r w:rsidRPr="00D161DD">
              <w:t>12</w:t>
            </w: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</w:pPr>
            <w:r w:rsidRPr="00D161DD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</w:pPr>
            <w:r w:rsidRPr="00D161DD">
              <w:t>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C45CF3">
            <w:pPr>
              <w:shd w:val="clear" w:color="auto" w:fill="FFFFFF"/>
            </w:pPr>
            <w:r w:rsidRPr="00D161DD">
              <w:t xml:space="preserve">Разработка анкеты для изучения предпочтений потребителей, составление портрета потребителя с основными характеристиками.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C45CF3">
            <w:pPr>
              <w:shd w:val="clear" w:color="auto" w:fill="FFFFFF"/>
            </w:pPr>
            <w:r w:rsidRPr="00D161DD">
              <w:t xml:space="preserve">Разработка  гостиничного продукта в соответствии с предпочтениями целевых потребителей.  </w:t>
            </w:r>
          </w:p>
        </w:tc>
      </w:tr>
      <w:tr w:rsidR="00B2477E" w:rsidRPr="00D161DD" w:rsidTr="00C45CF3">
        <w:trPr>
          <w:cantSplit/>
          <w:trHeight w:hRule="exact" w:val="2549"/>
          <w:jc w:val="center"/>
        </w:trPr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r w:rsidRPr="00D161DD">
              <w:t>Определение цены гостиничных продуктов.</w:t>
            </w:r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</w:pPr>
            <w:r w:rsidRPr="00D161DD">
              <w:t>6</w:t>
            </w: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</w:pPr>
            <w:r w:rsidRPr="00D161DD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</w:pPr>
            <w:r w:rsidRPr="00D161DD"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C45CF3">
            <w:pPr>
              <w:shd w:val="clear" w:color="auto" w:fill="FFFFFF"/>
            </w:pPr>
            <w:r w:rsidRPr="00D161DD">
              <w:t>Определение цены гостиничных продуктов</w:t>
            </w:r>
            <w:proofErr w:type="gramStart"/>
            <w:r w:rsidRPr="00D161DD">
              <w:t>.</w:t>
            </w:r>
            <w:proofErr w:type="gramEnd"/>
            <w:r w:rsidRPr="00D161DD">
              <w:t xml:space="preserve"> (</w:t>
            </w:r>
            <w:proofErr w:type="gramStart"/>
            <w:r w:rsidRPr="00D161DD">
              <w:t>ф</w:t>
            </w:r>
            <w:proofErr w:type="gramEnd"/>
            <w:r w:rsidRPr="00D161DD">
              <w:t>иксированная цена, гибкий тариф). Освоение методики изменения цены на гостиничные продукты и услуги (бонусы, скидки, поощрительные программы)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C45CF3">
            <w:pPr>
              <w:shd w:val="clear" w:color="auto" w:fill="FFFFFF"/>
            </w:pPr>
          </w:p>
        </w:tc>
      </w:tr>
      <w:tr w:rsidR="00B2477E" w:rsidRPr="00D161DD" w:rsidTr="003B2194">
        <w:trPr>
          <w:cantSplit/>
          <w:trHeight w:hRule="exact" w:val="2984"/>
          <w:jc w:val="center"/>
        </w:trPr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C45CF3">
            <w:r w:rsidRPr="00D161DD">
              <w:t xml:space="preserve">Подготовка комплекса маркетинговых мероприятий для организации продаж, формирования спроса, стимулирования сбыта. </w:t>
            </w:r>
          </w:p>
          <w:p w:rsidR="00B2477E" w:rsidRPr="00D161DD" w:rsidRDefault="00B2477E" w:rsidP="00C45CF3"/>
          <w:p w:rsidR="00B2477E" w:rsidRPr="00D161DD" w:rsidRDefault="00B2477E" w:rsidP="00C45CF3">
            <w:r w:rsidRPr="00D161DD">
              <w:t>Подготовка презентации и защита проекта.</w:t>
            </w:r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</w:pPr>
            <w:r w:rsidRPr="00D161DD">
              <w:t>18</w:t>
            </w: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</w:pPr>
            <w:r w:rsidRPr="00D161DD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</w:pPr>
            <w:r w:rsidRPr="00D161DD">
              <w:t>17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443FC2">
            <w:pPr>
              <w:shd w:val="clear" w:color="auto" w:fill="FFFFFF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C45CF3">
            <w:pPr>
              <w:shd w:val="clear" w:color="auto" w:fill="FFFFFF"/>
            </w:pPr>
            <w:r w:rsidRPr="00D161DD">
              <w:t>Подготовка плана рекламной компании гостиничных продуктов.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77E" w:rsidRPr="00D161DD" w:rsidRDefault="00B2477E" w:rsidP="00C45CF3">
            <w:pPr>
              <w:shd w:val="clear" w:color="auto" w:fill="FFFFFF"/>
            </w:pPr>
            <w:r w:rsidRPr="00D161DD">
              <w:t>Создание макета рекламы гостиничного продукта (гостиничных услуг)</w:t>
            </w:r>
          </w:p>
          <w:p w:rsidR="00B2477E" w:rsidRPr="00D161DD" w:rsidRDefault="00B2477E" w:rsidP="00C45CF3">
            <w:pPr>
              <w:shd w:val="clear" w:color="auto" w:fill="FFFFFF"/>
            </w:pPr>
          </w:p>
          <w:p w:rsidR="00B2477E" w:rsidRPr="00D161DD" w:rsidRDefault="00B2477E" w:rsidP="00C45CF3">
            <w:pPr>
              <w:shd w:val="clear" w:color="auto" w:fill="FFFFFF"/>
            </w:pPr>
          </w:p>
          <w:p w:rsidR="00B2477E" w:rsidRPr="00D161DD" w:rsidRDefault="00B2477E" w:rsidP="00C45CF3">
            <w:pPr>
              <w:shd w:val="clear" w:color="auto" w:fill="FFFFFF"/>
            </w:pPr>
          </w:p>
          <w:p w:rsidR="00B2477E" w:rsidRPr="00D161DD" w:rsidRDefault="00B2477E" w:rsidP="00C45CF3">
            <w:pPr>
              <w:shd w:val="clear" w:color="auto" w:fill="FFFFFF"/>
            </w:pPr>
          </w:p>
          <w:p w:rsidR="00B2477E" w:rsidRPr="00D161DD" w:rsidRDefault="00B2477E" w:rsidP="00C45CF3">
            <w:pPr>
              <w:shd w:val="clear" w:color="auto" w:fill="FFFFFF"/>
            </w:pPr>
          </w:p>
          <w:p w:rsidR="00B2477E" w:rsidRPr="00D161DD" w:rsidRDefault="00B2477E" w:rsidP="00C45CF3">
            <w:pPr>
              <w:shd w:val="clear" w:color="auto" w:fill="FFFFFF"/>
            </w:pPr>
          </w:p>
          <w:p w:rsidR="00B2477E" w:rsidRPr="00D161DD" w:rsidRDefault="00B2477E" w:rsidP="00C45CF3">
            <w:pPr>
              <w:shd w:val="clear" w:color="auto" w:fill="FFFFFF"/>
            </w:pPr>
          </w:p>
          <w:p w:rsidR="00B2477E" w:rsidRPr="00D161DD" w:rsidRDefault="00B2477E" w:rsidP="00C45CF3">
            <w:pPr>
              <w:shd w:val="clear" w:color="auto" w:fill="FFFFFF"/>
            </w:pPr>
          </w:p>
          <w:p w:rsidR="00B2477E" w:rsidRPr="00D161DD" w:rsidRDefault="00B2477E" w:rsidP="00C45CF3">
            <w:pPr>
              <w:shd w:val="clear" w:color="auto" w:fill="FFFFFF"/>
            </w:pPr>
          </w:p>
          <w:p w:rsidR="00B2477E" w:rsidRPr="00D161DD" w:rsidRDefault="00B2477E" w:rsidP="00C45CF3">
            <w:pPr>
              <w:shd w:val="clear" w:color="auto" w:fill="FFFFFF"/>
            </w:pPr>
          </w:p>
          <w:p w:rsidR="00B2477E" w:rsidRPr="00D161DD" w:rsidRDefault="00B2477E" w:rsidP="00C45CF3">
            <w:pPr>
              <w:shd w:val="clear" w:color="auto" w:fill="FFFFFF"/>
            </w:pPr>
          </w:p>
          <w:p w:rsidR="00B2477E" w:rsidRPr="00D161DD" w:rsidRDefault="00B2477E" w:rsidP="00C45CF3">
            <w:pPr>
              <w:shd w:val="clear" w:color="auto" w:fill="FFFFFF"/>
            </w:pPr>
          </w:p>
        </w:tc>
      </w:tr>
    </w:tbl>
    <w:p w:rsidR="00B2477E" w:rsidRPr="00D161DD" w:rsidRDefault="00B2477E" w:rsidP="009C635A">
      <w:pPr>
        <w:shd w:val="clear" w:color="auto" w:fill="FFFFFF"/>
        <w:ind w:left="120"/>
        <w:rPr>
          <w:sz w:val="24"/>
          <w:szCs w:val="24"/>
        </w:rPr>
      </w:pPr>
    </w:p>
    <w:p w:rsidR="00B2477E" w:rsidRPr="00D161DD" w:rsidRDefault="00B2477E" w:rsidP="009C635A">
      <w:pPr>
        <w:shd w:val="clear" w:color="auto" w:fill="FFFFFF"/>
        <w:ind w:left="120"/>
        <w:rPr>
          <w:sz w:val="24"/>
          <w:szCs w:val="24"/>
        </w:rPr>
      </w:pPr>
      <w:r w:rsidRPr="00D161DD">
        <w:rPr>
          <w:sz w:val="24"/>
          <w:szCs w:val="24"/>
        </w:rPr>
        <w:t>Старший мастер________________________________________________</w:t>
      </w:r>
    </w:p>
    <w:p w:rsidR="00B2477E" w:rsidRPr="00D161DD" w:rsidRDefault="00B2477E" w:rsidP="009C635A">
      <w:pPr>
        <w:shd w:val="clear" w:color="auto" w:fill="FFFFFF"/>
        <w:ind w:right="62"/>
        <w:jc w:val="center"/>
        <w:rPr>
          <w:sz w:val="16"/>
          <w:szCs w:val="16"/>
        </w:rPr>
      </w:pPr>
      <w:r w:rsidRPr="00D161DD">
        <w:rPr>
          <w:sz w:val="16"/>
          <w:szCs w:val="16"/>
        </w:rPr>
        <w:t>И. О. Ф.</w:t>
      </w:r>
    </w:p>
    <w:p w:rsidR="00B2477E" w:rsidRPr="00D161DD" w:rsidRDefault="00B2477E" w:rsidP="009C635A">
      <w:pPr>
        <w:shd w:val="clear" w:color="auto" w:fill="FFFFFF"/>
        <w:ind w:left="120"/>
        <w:rPr>
          <w:sz w:val="24"/>
          <w:szCs w:val="24"/>
        </w:rPr>
      </w:pPr>
      <w:r w:rsidRPr="00D161DD">
        <w:rPr>
          <w:sz w:val="24"/>
          <w:szCs w:val="24"/>
        </w:rPr>
        <w:t>Мастер</w:t>
      </w:r>
    </w:p>
    <w:p w:rsidR="00B2477E" w:rsidRPr="00D161DD" w:rsidRDefault="00B2477E" w:rsidP="009C635A">
      <w:pPr>
        <w:shd w:val="clear" w:color="auto" w:fill="FFFFFF"/>
        <w:ind w:left="115"/>
        <w:rPr>
          <w:sz w:val="24"/>
          <w:szCs w:val="24"/>
        </w:rPr>
      </w:pPr>
      <w:r w:rsidRPr="00D161DD">
        <w:rPr>
          <w:sz w:val="24"/>
          <w:szCs w:val="24"/>
        </w:rPr>
        <w:t>производственного обучения._____________________________________</w:t>
      </w:r>
    </w:p>
    <w:p w:rsidR="00B2477E" w:rsidRPr="00D161DD" w:rsidRDefault="00B2477E" w:rsidP="009C635A">
      <w:pPr>
        <w:shd w:val="clear" w:color="auto" w:fill="FFFFFF"/>
        <w:ind w:right="62"/>
        <w:jc w:val="center"/>
        <w:rPr>
          <w:sz w:val="16"/>
          <w:szCs w:val="16"/>
        </w:rPr>
      </w:pPr>
      <w:r w:rsidRPr="00D161DD">
        <w:rPr>
          <w:sz w:val="16"/>
          <w:szCs w:val="16"/>
        </w:rPr>
        <w:t>И. О. Ф.</w:t>
      </w:r>
    </w:p>
    <w:p w:rsidR="00B2477E" w:rsidRPr="00D161DD" w:rsidRDefault="00B2477E"/>
    <w:sectPr w:rsidR="00B2477E" w:rsidRPr="00D161DD" w:rsidSect="00304865">
      <w:footerReference w:type="even" r:id="rId14"/>
      <w:foot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477E" w:rsidRDefault="00B2477E" w:rsidP="00296EA6">
      <w:r>
        <w:separator/>
      </w:r>
    </w:p>
  </w:endnote>
  <w:endnote w:type="continuationSeparator" w:id="1">
    <w:p w:rsidR="00B2477E" w:rsidRDefault="00B2477E" w:rsidP="00296E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77E" w:rsidRDefault="00BC06DA" w:rsidP="008F442C">
    <w:pPr>
      <w:pStyle w:val="ab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B2477E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2477E" w:rsidRDefault="00B2477E" w:rsidP="00304865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77E" w:rsidRDefault="00BC06DA" w:rsidP="008F442C">
    <w:pPr>
      <w:pStyle w:val="ab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B2477E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161DD">
      <w:rPr>
        <w:rStyle w:val="af1"/>
        <w:noProof/>
      </w:rPr>
      <w:t>10</w:t>
    </w:r>
    <w:r>
      <w:rPr>
        <w:rStyle w:val="af1"/>
      </w:rPr>
      <w:fldChar w:fldCharType="end"/>
    </w:r>
  </w:p>
  <w:p w:rsidR="00B2477E" w:rsidRDefault="00B2477E" w:rsidP="00304865">
    <w:pPr>
      <w:pStyle w:val="ab"/>
      <w:ind w:right="360"/>
      <w:jc w:val="right"/>
    </w:pPr>
  </w:p>
  <w:p w:rsidR="00B2477E" w:rsidRDefault="00B2477E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477E" w:rsidRDefault="00B2477E" w:rsidP="00296EA6">
      <w:r>
        <w:separator/>
      </w:r>
    </w:p>
  </w:footnote>
  <w:footnote w:type="continuationSeparator" w:id="1">
    <w:p w:rsidR="00B2477E" w:rsidRDefault="00B2477E" w:rsidP="00296E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16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">
    <w:nsid w:val="070206D3"/>
    <w:multiLevelType w:val="multilevel"/>
    <w:tmpl w:val="DA882C96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8"/>
        </w:tabs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8"/>
        </w:tabs>
        <w:ind w:left="20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68"/>
        </w:tabs>
        <w:ind w:left="23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8"/>
        </w:tabs>
        <w:ind w:left="23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28"/>
        </w:tabs>
        <w:ind w:left="2728" w:hanging="2160"/>
      </w:pPr>
      <w:rPr>
        <w:rFonts w:cs="Times New Roman" w:hint="default"/>
      </w:rPr>
    </w:lvl>
  </w:abstractNum>
  <w:abstractNum w:abstractNumId="2">
    <w:nsid w:val="151D2E4C"/>
    <w:multiLevelType w:val="hybridMultilevel"/>
    <w:tmpl w:val="A9909C14"/>
    <w:lvl w:ilvl="0" w:tplc="AF0E2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BA1043"/>
    <w:multiLevelType w:val="hybridMultilevel"/>
    <w:tmpl w:val="19C29342"/>
    <w:lvl w:ilvl="0" w:tplc="AF0E269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35B04A0"/>
    <w:multiLevelType w:val="hybridMultilevel"/>
    <w:tmpl w:val="031CC5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7704C3"/>
    <w:multiLevelType w:val="hybridMultilevel"/>
    <w:tmpl w:val="5E1275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5A26676"/>
    <w:multiLevelType w:val="hybridMultilevel"/>
    <w:tmpl w:val="031CC5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510544D"/>
    <w:multiLevelType w:val="hybridMultilevel"/>
    <w:tmpl w:val="C85274EE"/>
    <w:lvl w:ilvl="0" w:tplc="AF0E269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C7F0BBB"/>
    <w:multiLevelType w:val="hybridMultilevel"/>
    <w:tmpl w:val="61A09DC8"/>
    <w:lvl w:ilvl="0" w:tplc="AF0E269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58940038"/>
    <w:multiLevelType w:val="hybridMultilevel"/>
    <w:tmpl w:val="49047628"/>
    <w:lvl w:ilvl="0" w:tplc="AF0E269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5A5F31DA"/>
    <w:multiLevelType w:val="hybridMultilevel"/>
    <w:tmpl w:val="4A9255D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C3A58FD"/>
    <w:multiLevelType w:val="hybridMultilevel"/>
    <w:tmpl w:val="67886B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D152F0E"/>
    <w:multiLevelType w:val="multilevel"/>
    <w:tmpl w:val="FA7E72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13">
    <w:nsid w:val="684C0AD8"/>
    <w:multiLevelType w:val="hybridMultilevel"/>
    <w:tmpl w:val="59EC2880"/>
    <w:lvl w:ilvl="0" w:tplc="AF0E2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600A40"/>
    <w:multiLevelType w:val="hybridMultilevel"/>
    <w:tmpl w:val="F100391C"/>
    <w:lvl w:ilvl="0" w:tplc="AF0E269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7A920F2E"/>
    <w:multiLevelType w:val="singleLevel"/>
    <w:tmpl w:val="00000003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3"/>
  </w:num>
  <w:num w:numId="8">
    <w:abstractNumId w:val="11"/>
  </w:num>
  <w:num w:numId="9">
    <w:abstractNumId w:val="0"/>
  </w:num>
  <w:num w:numId="10">
    <w:abstractNumId w:val="13"/>
  </w:num>
  <w:num w:numId="11">
    <w:abstractNumId w:val="9"/>
  </w:num>
  <w:num w:numId="12">
    <w:abstractNumId w:val="14"/>
  </w:num>
  <w:num w:numId="13">
    <w:abstractNumId w:val="2"/>
  </w:num>
  <w:num w:numId="14">
    <w:abstractNumId w:val="15"/>
  </w:num>
  <w:num w:numId="15">
    <w:abstractNumId w:val="6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1D2C"/>
    <w:rsid w:val="00002108"/>
    <w:rsid w:val="000355E9"/>
    <w:rsid w:val="00051674"/>
    <w:rsid w:val="00061172"/>
    <w:rsid w:val="000737FD"/>
    <w:rsid w:val="000D5F1E"/>
    <w:rsid w:val="00110F8C"/>
    <w:rsid w:val="00116640"/>
    <w:rsid w:val="00132888"/>
    <w:rsid w:val="001F2D38"/>
    <w:rsid w:val="002867D7"/>
    <w:rsid w:val="00296EA6"/>
    <w:rsid w:val="002D4E52"/>
    <w:rsid w:val="00304865"/>
    <w:rsid w:val="003148B5"/>
    <w:rsid w:val="00321523"/>
    <w:rsid w:val="003217A8"/>
    <w:rsid w:val="003B2194"/>
    <w:rsid w:val="00443FC2"/>
    <w:rsid w:val="004C2674"/>
    <w:rsid w:val="0051434D"/>
    <w:rsid w:val="005A411B"/>
    <w:rsid w:val="005A4D9E"/>
    <w:rsid w:val="005A67A6"/>
    <w:rsid w:val="005A6E2F"/>
    <w:rsid w:val="005B4F1F"/>
    <w:rsid w:val="005F2267"/>
    <w:rsid w:val="00605739"/>
    <w:rsid w:val="006E1D2C"/>
    <w:rsid w:val="007A2E7D"/>
    <w:rsid w:val="008152F6"/>
    <w:rsid w:val="00816F46"/>
    <w:rsid w:val="00893CBC"/>
    <w:rsid w:val="008A4024"/>
    <w:rsid w:val="008B7BEF"/>
    <w:rsid w:val="008F442C"/>
    <w:rsid w:val="009760EF"/>
    <w:rsid w:val="009A6A37"/>
    <w:rsid w:val="009C635A"/>
    <w:rsid w:val="009C6C1A"/>
    <w:rsid w:val="00AA6AAD"/>
    <w:rsid w:val="00B2477E"/>
    <w:rsid w:val="00B85379"/>
    <w:rsid w:val="00BA3449"/>
    <w:rsid w:val="00BC06DA"/>
    <w:rsid w:val="00C1028C"/>
    <w:rsid w:val="00C45CF3"/>
    <w:rsid w:val="00C768CD"/>
    <w:rsid w:val="00C83DD5"/>
    <w:rsid w:val="00C970CD"/>
    <w:rsid w:val="00CB44B8"/>
    <w:rsid w:val="00D161DD"/>
    <w:rsid w:val="00D42342"/>
    <w:rsid w:val="00EC5306"/>
    <w:rsid w:val="00EE1AB2"/>
    <w:rsid w:val="00F26B20"/>
    <w:rsid w:val="00F421BB"/>
    <w:rsid w:val="00F739A2"/>
    <w:rsid w:val="00F81191"/>
    <w:rsid w:val="00FA6586"/>
    <w:rsid w:val="00FC48F8"/>
    <w:rsid w:val="00FF2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D2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E1D2C"/>
    <w:pPr>
      <w:keepNext/>
      <w:widowControl/>
      <w:adjustRightInd/>
      <w:ind w:firstLine="284"/>
      <w:outlineLvl w:val="0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E1D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E1D2C"/>
    <w:pPr>
      <w:widowControl/>
      <w:suppressAutoHyphens/>
      <w:autoSpaceDE/>
      <w:autoSpaceDN/>
      <w:adjustRightInd/>
      <w:ind w:firstLine="709"/>
      <w:jc w:val="both"/>
    </w:pPr>
    <w:rPr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6E1D2C"/>
    <w:rPr>
      <w:rFonts w:ascii="Times New Roman" w:hAnsi="Times New Roman" w:cs="Times New Roman"/>
      <w:sz w:val="24"/>
      <w:szCs w:val="24"/>
      <w:lang w:eastAsia="ar-SA" w:bidi="ar-SA"/>
    </w:rPr>
  </w:style>
  <w:style w:type="paragraph" w:styleId="a5">
    <w:name w:val="Normal (Web)"/>
    <w:basedOn w:val="a"/>
    <w:uiPriority w:val="99"/>
    <w:rsid w:val="009C635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a6">
    <w:name w:val="Базовый"/>
    <w:rsid w:val="009C635A"/>
    <w:pPr>
      <w:tabs>
        <w:tab w:val="left" w:pos="709"/>
      </w:tabs>
      <w:suppressAutoHyphens/>
      <w:spacing w:after="200" w:line="276" w:lineRule="atLeast"/>
    </w:pPr>
    <w:rPr>
      <w:rFonts w:eastAsia="Times New Roman"/>
      <w:lang w:eastAsia="en-US"/>
    </w:rPr>
  </w:style>
  <w:style w:type="paragraph" w:styleId="a7">
    <w:name w:val="List Paragraph"/>
    <w:basedOn w:val="a"/>
    <w:uiPriority w:val="99"/>
    <w:qFormat/>
    <w:rsid w:val="009C635A"/>
    <w:pPr>
      <w:ind w:left="720"/>
      <w:contextualSpacing/>
    </w:pPr>
  </w:style>
  <w:style w:type="character" w:styleId="a8">
    <w:name w:val="Hyperlink"/>
    <w:basedOn w:val="a0"/>
    <w:uiPriority w:val="99"/>
    <w:rsid w:val="00C45CF3"/>
    <w:rPr>
      <w:rFonts w:cs="Times New Roman"/>
      <w:color w:val="0000FF"/>
      <w:u w:val="single"/>
    </w:rPr>
  </w:style>
  <w:style w:type="paragraph" w:styleId="a9">
    <w:name w:val="header"/>
    <w:basedOn w:val="a"/>
    <w:link w:val="aa"/>
    <w:uiPriority w:val="99"/>
    <w:semiHidden/>
    <w:rsid w:val="00296EA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296EA6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rsid w:val="00296EA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296EA6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rsid w:val="0051434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51434D"/>
    <w:rPr>
      <w:rFonts w:ascii="Tahoma" w:hAnsi="Tahoma" w:cs="Tahoma"/>
      <w:sz w:val="16"/>
      <w:szCs w:val="16"/>
      <w:lang w:eastAsia="ru-RU"/>
    </w:rPr>
  </w:style>
  <w:style w:type="paragraph" w:styleId="af">
    <w:name w:val="Document Map"/>
    <w:basedOn w:val="a"/>
    <w:link w:val="af0"/>
    <w:uiPriority w:val="99"/>
    <w:semiHidden/>
    <w:rsid w:val="00304865"/>
    <w:pPr>
      <w:shd w:val="clear" w:color="auto" w:fill="000080"/>
    </w:pPr>
    <w:rPr>
      <w:rFonts w:ascii="Tahoma" w:hAnsi="Tahoma" w:cs="Tahoma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4B3A7F"/>
    <w:rPr>
      <w:rFonts w:ascii="Times New Roman" w:eastAsia="Times New Roman" w:hAnsi="Times New Roman"/>
      <w:sz w:val="0"/>
      <w:szCs w:val="0"/>
    </w:rPr>
  </w:style>
  <w:style w:type="character" w:styleId="af1">
    <w:name w:val="page number"/>
    <w:basedOn w:val="a0"/>
    <w:uiPriority w:val="99"/>
    <w:rsid w:val="00304865"/>
    <w:rPr>
      <w:rFonts w:cs="Times New Roman"/>
    </w:rPr>
  </w:style>
  <w:style w:type="paragraph" w:styleId="af2">
    <w:name w:val="Body Text"/>
    <w:basedOn w:val="a"/>
    <w:link w:val="af3"/>
    <w:uiPriority w:val="99"/>
    <w:semiHidden/>
    <w:unhideWhenUsed/>
    <w:rsid w:val="00D161DD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D161DD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ndocs.ru/v38651/&#1083;&#1077;&#1082;&#1094;&#1080;&#1080;" TargetMode="External"/><Relationship Id="rId13" Type="http://schemas.openxmlformats.org/officeDocument/2006/relationships/hyperlink" Target="http://all-books.biz/pravo-grajdanskoe/dogovo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hoteline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ll-books.biz/pravo-grajdanskoe/dogovor-okazanii-gostinichnyih.htm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garant.ru/actu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bliofond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11</Pages>
  <Words>1680</Words>
  <Characters>13612</Characters>
  <Application>Microsoft Office Word</Application>
  <DocSecurity>0</DocSecurity>
  <Lines>113</Lines>
  <Paragraphs>30</Paragraphs>
  <ScaleCrop>false</ScaleCrop>
  <Company>DNA Project</Company>
  <LinksUpToDate>false</LinksUpToDate>
  <CharactersWithSpaces>15262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X64</dc:creator>
  <cp:keywords/>
  <dc:description/>
  <cp:lastModifiedBy>DNA7 X64</cp:lastModifiedBy>
  <cp:revision>12</cp:revision>
  <cp:lastPrinted>2016-09-11T14:18:00Z</cp:lastPrinted>
  <dcterms:created xsi:type="dcterms:W3CDTF">2015-10-26T17:44:00Z</dcterms:created>
  <dcterms:modified xsi:type="dcterms:W3CDTF">2016-10-27T08:34:00Z</dcterms:modified>
</cp:coreProperties>
</file>